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9" w:rsidRDefault="004A0AD9" w:rsidP="004A0AD9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 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1404">
        <w:rPr>
          <w:rFonts w:ascii="Times New Roman" w:hAnsi="Times New Roman" w:cs="Times New Roman"/>
          <w:sz w:val="28"/>
          <w:szCs w:val="28"/>
        </w:rPr>
        <w:t xml:space="preserve">к </w:t>
      </w:r>
      <w:r w:rsidR="009F2B70">
        <w:rPr>
          <w:rFonts w:ascii="Times New Roman" w:hAnsi="Times New Roman" w:cs="Times New Roman"/>
          <w:sz w:val="28"/>
          <w:szCs w:val="28"/>
        </w:rPr>
        <w:t xml:space="preserve"> муниципальной программе «</w:t>
      </w:r>
      <w:r w:rsidR="009850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9F2B70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4A0AD9" w:rsidRDefault="009F2B70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B664A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A0A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A0AD9" w:rsidRDefault="004A0AD9" w:rsidP="004A0AD9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 w:rsidRPr="002F140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F2B70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A0AD9" w:rsidRPr="000A4328" w:rsidRDefault="004A0AD9" w:rsidP="004A0AD9">
      <w:pPr>
        <w:pStyle w:val="ConsPlusNonformat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Pr="000A4328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ОТЧЕТ</w:t>
      </w:r>
    </w:p>
    <w:p w:rsidR="009F2B70" w:rsidRPr="009F2B70" w:rsidRDefault="004A0AD9" w:rsidP="009F2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4328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="0098504A" w:rsidRPr="0098504A">
        <w:rPr>
          <w:rFonts w:ascii="Times New Roman" w:hAnsi="Times New Roman" w:cs="Times New Roman"/>
          <w:sz w:val="28"/>
          <w:szCs w:val="28"/>
        </w:rPr>
        <w:t xml:space="preserve"> </w:t>
      </w:r>
      <w:r w:rsidR="009F2B70" w:rsidRPr="009F2B70">
        <w:rPr>
          <w:rFonts w:ascii="Times New Roman" w:hAnsi="Times New Roman" w:cs="Times New Roman"/>
          <w:sz w:val="28"/>
          <w:szCs w:val="28"/>
        </w:rPr>
        <w:t>«</w:t>
      </w:r>
      <w:r w:rsidR="0098504A" w:rsidRPr="0098504A">
        <w:rPr>
          <w:rFonts w:ascii="Times New Roman" w:hAnsi="Times New Roman" w:cs="Times New Roman"/>
          <w:sz w:val="28"/>
          <w:szCs w:val="28"/>
        </w:rPr>
        <w:t>Благоустройство</w:t>
      </w:r>
      <w:r w:rsidR="009F2B70" w:rsidRPr="009F2B70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9F2B70" w:rsidRPr="009F2B70" w:rsidRDefault="009F2B70" w:rsidP="009F2B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B664A">
        <w:rPr>
          <w:rFonts w:ascii="Times New Roman" w:hAnsi="Times New Roman" w:cs="Times New Roman"/>
          <w:sz w:val="28"/>
          <w:szCs w:val="28"/>
        </w:rPr>
        <w:t>Верхнекигинский</w:t>
      </w:r>
      <w:proofErr w:type="spellEnd"/>
      <w:r w:rsidRPr="009F2B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4A0AD9" w:rsidRPr="000A4328" w:rsidRDefault="009F2B70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2B70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9F2B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»</w:t>
      </w:r>
      <w:r w:rsidR="009D39EC">
        <w:rPr>
          <w:rFonts w:ascii="Times New Roman" w:hAnsi="Times New Roman" w:cs="Times New Roman"/>
          <w:sz w:val="28"/>
          <w:szCs w:val="28"/>
        </w:rPr>
        <w:t xml:space="preserve"> </w:t>
      </w:r>
      <w:r w:rsidR="007D0FA1">
        <w:rPr>
          <w:rFonts w:ascii="Times New Roman" w:hAnsi="Times New Roman" w:cs="Times New Roman"/>
          <w:sz w:val="28"/>
          <w:szCs w:val="28"/>
        </w:rPr>
        <w:t>н</w:t>
      </w:r>
      <w:r w:rsidR="004A0AD9" w:rsidRPr="000A4328">
        <w:rPr>
          <w:rFonts w:ascii="Times New Roman" w:hAnsi="Times New Roman" w:cs="Times New Roman"/>
          <w:sz w:val="28"/>
          <w:szCs w:val="28"/>
        </w:rPr>
        <w:t xml:space="preserve">а </w:t>
      </w:r>
      <w:r w:rsidR="007D0FA1">
        <w:rPr>
          <w:rFonts w:ascii="Times New Roman" w:hAnsi="Times New Roman" w:cs="Times New Roman"/>
          <w:sz w:val="28"/>
          <w:szCs w:val="28"/>
        </w:rPr>
        <w:t>01.04.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86D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D0FA1">
        <w:rPr>
          <w:rFonts w:ascii="Times New Roman" w:hAnsi="Times New Roman" w:cs="Times New Roman"/>
          <w:sz w:val="28"/>
          <w:szCs w:val="28"/>
        </w:rPr>
        <w:t>а</w:t>
      </w:r>
    </w:p>
    <w:p w:rsidR="004A0AD9" w:rsidRPr="002F5A90" w:rsidRDefault="004A0AD9" w:rsidP="004A0AD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0AD9" w:rsidRPr="002F5A90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A90">
        <w:rPr>
          <w:rFonts w:ascii="Times New Roman" w:hAnsi="Times New Roman" w:cs="Times New Roman"/>
          <w:sz w:val="28"/>
          <w:szCs w:val="28"/>
        </w:rPr>
        <w:t xml:space="preserve"> Отчет о расходах на реализацию муниципальной программы</w:t>
      </w:r>
    </w:p>
    <w:p w:rsidR="004A0AD9" w:rsidRPr="002F5A90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5A90">
        <w:rPr>
          <w:rFonts w:ascii="Times New Roman" w:hAnsi="Times New Roman" w:cs="Times New Roman"/>
          <w:sz w:val="28"/>
          <w:szCs w:val="28"/>
        </w:rPr>
        <w:t>за счет всех ее источников финансирования</w:t>
      </w:r>
    </w:p>
    <w:p w:rsidR="004A0AD9" w:rsidRDefault="004A0AD9" w:rsidP="004A0AD9">
      <w:pPr>
        <w:pStyle w:val="ConsPlusNormal"/>
        <w:ind w:firstLine="540"/>
        <w:jc w:val="both"/>
      </w:pPr>
    </w:p>
    <w:tbl>
      <w:tblPr>
        <w:tblW w:w="1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1843"/>
        <w:gridCol w:w="1699"/>
        <w:gridCol w:w="720"/>
        <w:gridCol w:w="698"/>
        <w:gridCol w:w="7"/>
        <w:gridCol w:w="713"/>
        <w:gridCol w:w="7"/>
        <w:gridCol w:w="593"/>
        <w:gridCol w:w="7"/>
        <w:gridCol w:w="593"/>
        <w:gridCol w:w="7"/>
        <w:gridCol w:w="1618"/>
        <w:gridCol w:w="1702"/>
        <w:gridCol w:w="1843"/>
        <w:gridCol w:w="1742"/>
        <w:gridCol w:w="14"/>
        <w:gridCol w:w="1938"/>
        <w:gridCol w:w="7"/>
      </w:tblGrid>
      <w:tr w:rsidR="004A0AD9" w:rsidTr="002B664A">
        <w:trPr>
          <w:gridAfter w:val="1"/>
          <w:wAfter w:w="7" w:type="dxa"/>
        </w:trPr>
        <w:tc>
          <w:tcPr>
            <w:tcW w:w="345" w:type="dxa"/>
            <w:vMerge w:val="restart"/>
            <w:vAlign w:val="center"/>
          </w:tcPr>
          <w:p w:rsidR="004A0AD9" w:rsidRDefault="004A0AD9" w:rsidP="004447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1699" w:type="dxa"/>
            <w:vMerge w:val="restart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Направление и источник финансирования</w:t>
            </w:r>
          </w:p>
        </w:tc>
        <w:tc>
          <w:tcPr>
            <w:tcW w:w="3338" w:type="dxa"/>
            <w:gridSpan w:val="8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 xml:space="preserve">Коды классификации расходов бюджета </w:t>
            </w:r>
            <w:r w:rsidR="0014586A" w:rsidRPr="0014586A">
              <w:t xml:space="preserve">сельского поселения </w:t>
            </w:r>
            <w:proofErr w:type="spellStart"/>
            <w:r w:rsidR="002B664A">
              <w:t>Верхнекигинский</w:t>
            </w:r>
            <w:proofErr w:type="spellEnd"/>
            <w:r w:rsidR="0014586A" w:rsidRPr="0014586A">
              <w:t xml:space="preserve"> сельсовет </w:t>
            </w:r>
            <w:r>
              <w:t xml:space="preserve">МР </w:t>
            </w:r>
            <w:proofErr w:type="spellStart"/>
            <w:r>
              <w:t>Кигинский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5170" w:type="dxa"/>
            <w:gridSpan w:val="4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Объем финансирования, тыс. рублей</w:t>
            </w:r>
          </w:p>
        </w:tc>
        <w:tc>
          <w:tcPr>
            <w:tcW w:w="3694" w:type="dxa"/>
            <w:gridSpan w:val="3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Отношение освоенных средств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/>
          </w:tcPr>
          <w:p w:rsidR="004A0AD9" w:rsidRDefault="004A0AD9" w:rsidP="004447AF"/>
        </w:tc>
        <w:tc>
          <w:tcPr>
            <w:tcW w:w="1843" w:type="dxa"/>
            <w:vMerge/>
          </w:tcPr>
          <w:p w:rsidR="004A0AD9" w:rsidRDefault="004A0AD9" w:rsidP="004447AF"/>
        </w:tc>
        <w:tc>
          <w:tcPr>
            <w:tcW w:w="1699" w:type="dxa"/>
            <w:vMerge/>
          </w:tcPr>
          <w:p w:rsidR="004A0AD9" w:rsidRDefault="004A0AD9" w:rsidP="004447AF"/>
        </w:tc>
        <w:tc>
          <w:tcPr>
            <w:tcW w:w="720" w:type="dxa"/>
            <w:vAlign w:val="center"/>
          </w:tcPr>
          <w:p w:rsidR="004A0AD9" w:rsidRDefault="004A0AD9" w:rsidP="004447AF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98" w:type="dxa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proofErr w:type="spellStart"/>
            <w:r>
              <w:t>РзПр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4A0AD9" w:rsidRDefault="004A0AD9" w:rsidP="004447A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gridSpan w:val="2"/>
            <w:vAlign w:val="center"/>
          </w:tcPr>
          <w:p w:rsidR="004A0AD9" w:rsidRDefault="004A0AD9" w:rsidP="004447A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00" w:type="dxa"/>
            <w:gridSpan w:val="2"/>
            <w:vAlign w:val="center"/>
          </w:tcPr>
          <w:p w:rsidR="004A0AD9" w:rsidRDefault="004A0AD9" w:rsidP="004447AF">
            <w:pPr>
              <w:pStyle w:val="ConsPlusNormal"/>
              <w:jc w:val="center"/>
            </w:pPr>
            <w:r>
              <w:t>БА</w:t>
            </w:r>
          </w:p>
        </w:tc>
        <w:tc>
          <w:tcPr>
            <w:tcW w:w="1625" w:type="dxa"/>
            <w:gridSpan w:val="2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Предусмотрено на реализацию муниципальной программы в текущем году</w:t>
            </w:r>
          </w:p>
        </w:tc>
        <w:tc>
          <w:tcPr>
            <w:tcW w:w="1702" w:type="dxa"/>
            <w:vAlign w:val="center"/>
          </w:tcPr>
          <w:p w:rsidR="004A0AD9" w:rsidRDefault="004A0AD9" w:rsidP="005873E9">
            <w:pPr>
              <w:pStyle w:val="ConsPlusNormal"/>
              <w:ind w:firstLine="0"/>
            </w:pPr>
            <w:r>
              <w:t xml:space="preserve">Предельные объемы финансирования на текущий </w:t>
            </w:r>
            <w:r w:rsidR="005873E9">
              <w:t>г</w:t>
            </w:r>
            <w:r>
              <w:t>од</w:t>
            </w:r>
          </w:p>
        </w:tc>
        <w:tc>
          <w:tcPr>
            <w:tcW w:w="1843" w:type="dxa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Освоено за отчетный период</w:t>
            </w:r>
          </w:p>
        </w:tc>
        <w:tc>
          <w:tcPr>
            <w:tcW w:w="1742" w:type="dxa"/>
            <w:vAlign w:val="center"/>
          </w:tcPr>
          <w:p w:rsidR="004A0AD9" w:rsidRDefault="004A0AD9" w:rsidP="004447AF">
            <w:pPr>
              <w:pStyle w:val="ConsPlusNormal"/>
              <w:ind w:firstLine="0"/>
            </w:pPr>
            <w:r>
              <w:t>к предусмотренному объему на текущий год, %</w:t>
            </w:r>
          </w:p>
        </w:tc>
        <w:tc>
          <w:tcPr>
            <w:tcW w:w="1952" w:type="dxa"/>
            <w:gridSpan w:val="2"/>
            <w:vAlign w:val="center"/>
          </w:tcPr>
          <w:p w:rsidR="005873E9" w:rsidRDefault="004A0AD9" w:rsidP="005873E9">
            <w:pPr>
              <w:pStyle w:val="ConsPlusNormal"/>
              <w:ind w:firstLine="0"/>
            </w:pPr>
            <w:r>
              <w:t xml:space="preserve">к предельному объему финансирования на текущий </w:t>
            </w:r>
            <w:r w:rsidR="005873E9">
              <w:t>г</w:t>
            </w:r>
            <w:r>
              <w:t>од</w:t>
            </w:r>
          </w:p>
          <w:p w:rsidR="004A0AD9" w:rsidRDefault="004A0AD9" w:rsidP="005873E9">
            <w:pPr>
              <w:pStyle w:val="ConsPlusNormal"/>
              <w:ind w:firstLine="0"/>
            </w:pPr>
            <w:r>
              <w:t>, %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 w:val="restart"/>
          </w:tcPr>
          <w:p w:rsidR="004A0AD9" w:rsidRDefault="004A0AD9" w:rsidP="004447A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843" w:type="dxa"/>
            <w:vMerge w:val="restart"/>
          </w:tcPr>
          <w:p w:rsidR="004A0AD9" w:rsidRDefault="004A0AD9" w:rsidP="004447AF">
            <w:pPr>
              <w:pStyle w:val="ConsPlusNormal"/>
              <w:ind w:left="49" w:firstLine="0"/>
            </w:pPr>
            <w:r>
              <w:t>Муниципальная программа</w:t>
            </w:r>
            <w:r w:rsidR="00EB4763">
              <w:t xml:space="preserve"> </w:t>
            </w:r>
            <w:r w:rsidR="0014586A">
              <w:t>«</w:t>
            </w:r>
            <w:r w:rsidR="0098504A" w:rsidRPr="0098504A">
              <w:t xml:space="preserve">Благоустройство </w:t>
            </w:r>
            <w:r w:rsidR="0014586A">
              <w:t xml:space="preserve"> территории сельского поселения </w:t>
            </w:r>
            <w:proofErr w:type="spellStart"/>
            <w:r w:rsidR="002B664A">
              <w:t>Верхнекигинский</w:t>
            </w:r>
            <w:proofErr w:type="spellEnd"/>
            <w:r w:rsidR="0014586A">
              <w:t xml:space="preserve"> сельсовет муниципального </w:t>
            </w:r>
            <w:r w:rsidR="0014586A">
              <w:lastRenderedPageBreak/>
              <w:t xml:space="preserve">района </w:t>
            </w:r>
            <w:proofErr w:type="spellStart"/>
            <w:r w:rsidR="0014586A">
              <w:t>Кигинский</w:t>
            </w:r>
            <w:proofErr w:type="spellEnd"/>
            <w:r w:rsidR="0014586A">
              <w:t xml:space="preserve"> район Республики Башкортостан »</w:t>
            </w:r>
          </w:p>
        </w:tc>
        <w:tc>
          <w:tcPr>
            <w:tcW w:w="1699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lastRenderedPageBreak/>
              <w:t>Всего, в том числе:</w:t>
            </w: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A0AD9" w:rsidRDefault="005873E9" w:rsidP="002B664A">
            <w:pPr>
              <w:pStyle w:val="ConsPlusNormal"/>
            </w:pPr>
            <w:r>
              <w:t>12914,9</w:t>
            </w:r>
          </w:p>
        </w:tc>
        <w:tc>
          <w:tcPr>
            <w:tcW w:w="1702" w:type="dxa"/>
          </w:tcPr>
          <w:p w:rsidR="004A0AD9" w:rsidRDefault="005873E9" w:rsidP="007D0FA1">
            <w:pPr>
              <w:pStyle w:val="ConsPlusNormal"/>
            </w:pPr>
            <w:r>
              <w:t>12914,9</w:t>
            </w:r>
          </w:p>
        </w:tc>
        <w:tc>
          <w:tcPr>
            <w:tcW w:w="1843" w:type="dxa"/>
          </w:tcPr>
          <w:p w:rsidR="004A0AD9" w:rsidRDefault="005873E9" w:rsidP="001F3307">
            <w:pPr>
              <w:pStyle w:val="ConsPlusNormal"/>
            </w:pPr>
            <w:r>
              <w:t>1314,2</w:t>
            </w:r>
          </w:p>
        </w:tc>
        <w:tc>
          <w:tcPr>
            <w:tcW w:w="1742" w:type="dxa"/>
          </w:tcPr>
          <w:p w:rsidR="004A0AD9" w:rsidRDefault="005873E9" w:rsidP="007D0FA1">
            <w:pPr>
              <w:pStyle w:val="ConsPlusNormal"/>
              <w:ind w:left="302"/>
            </w:pPr>
            <w:r>
              <w:t>10,0</w:t>
            </w:r>
          </w:p>
        </w:tc>
        <w:tc>
          <w:tcPr>
            <w:tcW w:w="1952" w:type="dxa"/>
            <w:gridSpan w:val="2"/>
          </w:tcPr>
          <w:p w:rsidR="004A0AD9" w:rsidRDefault="005873E9" w:rsidP="007D0FA1">
            <w:pPr>
              <w:pStyle w:val="ConsPlusNormal"/>
            </w:pPr>
            <w:r>
              <w:t>10,0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/>
          </w:tcPr>
          <w:p w:rsidR="004A0AD9" w:rsidRDefault="004A0AD9" w:rsidP="004447AF"/>
        </w:tc>
        <w:tc>
          <w:tcPr>
            <w:tcW w:w="1843" w:type="dxa"/>
            <w:vMerge/>
          </w:tcPr>
          <w:p w:rsidR="004A0AD9" w:rsidRDefault="004A0AD9" w:rsidP="004447AF"/>
        </w:tc>
        <w:tc>
          <w:tcPr>
            <w:tcW w:w="1699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A0AD9" w:rsidRDefault="005873E9" w:rsidP="00B91280">
            <w:pPr>
              <w:pStyle w:val="ConsPlusNormal"/>
            </w:pPr>
            <w:r>
              <w:t>2031,6</w:t>
            </w:r>
          </w:p>
        </w:tc>
        <w:tc>
          <w:tcPr>
            <w:tcW w:w="1702" w:type="dxa"/>
          </w:tcPr>
          <w:p w:rsidR="004A0AD9" w:rsidRDefault="005873E9" w:rsidP="004447AF">
            <w:pPr>
              <w:pStyle w:val="ConsPlusNormal"/>
            </w:pPr>
            <w:r>
              <w:t>2031,6</w:t>
            </w:r>
          </w:p>
        </w:tc>
        <w:tc>
          <w:tcPr>
            <w:tcW w:w="1843" w:type="dxa"/>
          </w:tcPr>
          <w:p w:rsidR="004A0AD9" w:rsidRDefault="005873E9" w:rsidP="002B664A">
            <w:pPr>
              <w:pStyle w:val="ConsPlusNormal"/>
            </w:pPr>
            <w:r>
              <w:t>259,1</w:t>
            </w:r>
          </w:p>
        </w:tc>
        <w:tc>
          <w:tcPr>
            <w:tcW w:w="1742" w:type="dxa"/>
          </w:tcPr>
          <w:p w:rsidR="004A0AD9" w:rsidRDefault="005873E9" w:rsidP="004447AF">
            <w:pPr>
              <w:pStyle w:val="ConsPlusNormal"/>
            </w:pPr>
            <w:r>
              <w:t>13,0</w:t>
            </w:r>
          </w:p>
        </w:tc>
        <w:tc>
          <w:tcPr>
            <w:tcW w:w="1952" w:type="dxa"/>
            <w:gridSpan w:val="2"/>
          </w:tcPr>
          <w:p w:rsidR="004A0AD9" w:rsidRDefault="005873E9" w:rsidP="004447AF">
            <w:pPr>
              <w:pStyle w:val="ConsPlusNormal"/>
            </w:pPr>
            <w:r>
              <w:t>13,0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/>
          </w:tcPr>
          <w:p w:rsidR="004A0AD9" w:rsidRDefault="004A0AD9" w:rsidP="004447AF"/>
        </w:tc>
        <w:tc>
          <w:tcPr>
            <w:tcW w:w="1843" w:type="dxa"/>
            <w:vMerge/>
          </w:tcPr>
          <w:p w:rsidR="004A0AD9" w:rsidRDefault="004A0AD9" w:rsidP="004447AF"/>
        </w:tc>
        <w:tc>
          <w:tcPr>
            <w:tcW w:w="1699" w:type="dxa"/>
          </w:tcPr>
          <w:p w:rsidR="00CC51AB" w:rsidRDefault="004A0AD9" w:rsidP="004447AF">
            <w:pPr>
              <w:pStyle w:val="ConsPlusNormal"/>
              <w:ind w:firstLine="0"/>
            </w:pPr>
            <w:r>
              <w:t xml:space="preserve">местные бюджеты </w:t>
            </w:r>
          </w:p>
          <w:p w:rsidR="00CC51AB" w:rsidRDefault="00CC51AB" w:rsidP="004447AF">
            <w:pPr>
              <w:pStyle w:val="ConsPlusNormal"/>
              <w:ind w:firstLine="0"/>
            </w:pPr>
          </w:p>
          <w:p w:rsidR="00CC51AB" w:rsidRDefault="00CC51AB" w:rsidP="004447AF">
            <w:pPr>
              <w:pStyle w:val="ConsPlusNormal"/>
              <w:ind w:firstLine="0"/>
            </w:pPr>
            <w:r>
              <w:t>в т.ч. СП</w:t>
            </w:r>
          </w:p>
          <w:p w:rsidR="004A0AD9" w:rsidRDefault="00CC51AB" w:rsidP="004447AF">
            <w:pPr>
              <w:pStyle w:val="ConsPlusNormal"/>
              <w:ind w:firstLine="0"/>
            </w:pPr>
            <w:r>
              <w:t xml:space="preserve">       </w:t>
            </w:r>
            <w:r w:rsidR="004A0AD9">
              <w:t xml:space="preserve"> </w:t>
            </w:r>
            <w:r w:rsidR="006B36E2">
              <w:t>МР</w:t>
            </w:r>
          </w:p>
          <w:p w:rsidR="008548AA" w:rsidRDefault="008548AA" w:rsidP="004447AF">
            <w:pPr>
              <w:pStyle w:val="ConsPlusNormal"/>
              <w:ind w:firstLine="0"/>
            </w:pPr>
          </w:p>
          <w:p w:rsidR="008548AA" w:rsidRDefault="008548AA" w:rsidP="004447AF">
            <w:pPr>
              <w:pStyle w:val="ConsPlusNormal"/>
              <w:ind w:firstLine="0"/>
            </w:pP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lastRenderedPageBreak/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F86D19" w:rsidRDefault="005873E9" w:rsidP="0015458D">
            <w:pPr>
              <w:pStyle w:val="ConsPlusNormal"/>
            </w:pPr>
            <w:r>
              <w:t>10883,3</w:t>
            </w:r>
          </w:p>
          <w:p w:rsidR="00F86D19" w:rsidRDefault="00F86D19" w:rsidP="0015458D">
            <w:pPr>
              <w:pStyle w:val="ConsPlusNormal"/>
            </w:pPr>
          </w:p>
          <w:p w:rsidR="00F86D19" w:rsidRDefault="00F86D19" w:rsidP="0015458D">
            <w:pPr>
              <w:pStyle w:val="ConsPlusNormal"/>
            </w:pPr>
          </w:p>
          <w:p w:rsidR="005873E9" w:rsidRDefault="005873E9" w:rsidP="0015458D">
            <w:pPr>
              <w:pStyle w:val="ConsPlusNormal"/>
            </w:pPr>
            <w:r>
              <w:t>1434,6</w:t>
            </w:r>
          </w:p>
          <w:p w:rsidR="005873E9" w:rsidRDefault="005873E9" w:rsidP="0015458D">
            <w:pPr>
              <w:pStyle w:val="ConsPlusNormal"/>
            </w:pPr>
            <w:r>
              <w:t>9448,7</w:t>
            </w:r>
          </w:p>
        </w:tc>
        <w:tc>
          <w:tcPr>
            <w:tcW w:w="1702" w:type="dxa"/>
          </w:tcPr>
          <w:p w:rsidR="007D0FA1" w:rsidRDefault="005873E9" w:rsidP="0015458D">
            <w:pPr>
              <w:pStyle w:val="ConsPlusNormal"/>
            </w:pPr>
            <w:r>
              <w:lastRenderedPageBreak/>
              <w:t>10883,3</w:t>
            </w:r>
          </w:p>
          <w:p w:rsidR="005873E9" w:rsidRDefault="005873E9" w:rsidP="0015458D">
            <w:pPr>
              <w:pStyle w:val="ConsPlusNormal"/>
            </w:pPr>
          </w:p>
          <w:p w:rsidR="005873E9" w:rsidRDefault="005873E9" w:rsidP="0015458D">
            <w:pPr>
              <w:pStyle w:val="ConsPlusNormal"/>
            </w:pPr>
          </w:p>
          <w:p w:rsidR="005873E9" w:rsidRDefault="005873E9" w:rsidP="0015458D">
            <w:pPr>
              <w:pStyle w:val="ConsPlusNormal"/>
            </w:pPr>
            <w:r>
              <w:t>1434,6</w:t>
            </w:r>
          </w:p>
          <w:p w:rsidR="005873E9" w:rsidRDefault="005873E9" w:rsidP="0015458D">
            <w:pPr>
              <w:pStyle w:val="ConsPlusNormal"/>
            </w:pPr>
            <w:r>
              <w:t>9448,7</w:t>
            </w:r>
          </w:p>
        </w:tc>
        <w:tc>
          <w:tcPr>
            <w:tcW w:w="1843" w:type="dxa"/>
          </w:tcPr>
          <w:p w:rsidR="007D0FA1" w:rsidRDefault="005873E9" w:rsidP="0015458D">
            <w:pPr>
              <w:pStyle w:val="ConsPlusNormal"/>
            </w:pPr>
            <w:r>
              <w:lastRenderedPageBreak/>
              <w:t>1055,1</w:t>
            </w:r>
          </w:p>
          <w:p w:rsidR="005873E9" w:rsidRDefault="005873E9" w:rsidP="0015458D">
            <w:pPr>
              <w:pStyle w:val="ConsPlusNormal"/>
            </w:pPr>
          </w:p>
          <w:p w:rsidR="005873E9" w:rsidRDefault="005873E9" w:rsidP="0015458D">
            <w:pPr>
              <w:pStyle w:val="ConsPlusNormal"/>
            </w:pPr>
          </w:p>
          <w:p w:rsidR="005873E9" w:rsidRDefault="005873E9" w:rsidP="0015458D">
            <w:pPr>
              <w:pStyle w:val="ConsPlusNormal"/>
            </w:pPr>
            <w:r>
              <w:t>457,0</w:t>
            </w:r>
          </w:p>
          <w:p w:rsidR="005873E9" w:rsidRDefault="005873E9" w:rsidP="0015458D">
            <w:pPr>
              <w:pStyle w:val="ConsPlusNormal"/>
            </w:pPr>
            <w:r>
              <w:t>598,1</w:t>
            </w:r>
          </w:p>
        </w:tc>
        <w:tc>
          <w:tcPr>
            <w:tcW w:w="1742" w:type="dxa"/>
          </w:tcPr>
          <w:p w:rsidR="007D0FA1" w:rsidRDefault="005873E9" w:rsidP="007D0FA1">
            <w:pPr>
              <w:pStyle w:val="ConsPlusNormal"/>
            </w:pPr>
            <w:r>
              <w:lastRenderedPageBreak/>
              <w:t>10,0</w:t>
            </w:r>
          </w:p>
          <w:p w:rsidR="005873E9" w:rsidRDefault="005873E9" w:rsidP="007D0FA1">
            <w:pPr>
              <w:pStyle w:val="ConsPlusNormal"/>
            </w:pPr>
          </w:p>
          <w:p w:rsidR="005873E9" w:rsidRDefault="005873E9" w:rsidP="007D0FA1">
            <w:pPr>
              <w:pStyle w:val="ConsPlusNormal"/>
            </w:pPr>
          </w:p>
          <w:p w:rsidR="005873E9" w:rsidRDefault="005873E9" w:rsidP="007D0FA1">
            <w:pPr>
              <w:pStyle w:val="ConsPlusNormal"/>
            </w:pPr>
            <w:r>
              <w:t>32,0</w:t>
            </w:r>
          </w:p>
          <w:p w:rsidR="005873E9" w:rsidRDefault="005873E9" w:rsidP="007D0FA1">
            <w:pPr>
              <w:pStyle w:val="ConsPlusNormal"/>
            </w:pPr>
            <w:r>
              <w:t>6,0</w:t>
            </w:r>
          </w:p>
        </w:tc>
        <w:tc>
          <w:tcPr>
            <w:tcW w:w="1952" w:type="dxa"/>
            <w:gridSpan w:val="2"/>
          </w:tcPr>
          <w:p w:rsidR="007D0FA1" w:rsidRDefault="005873E9" w:rsidP="00B91280">
            <w:pPr>
              <w:pStyle w:val="ConsPlusNormal"/>
            </w:pPr>
            <w:r>
              <w:lastRenderedPageBreak/>
              <w:t>10,0</w:t>
            </w:r>
          </w:p>
          <w:p w:rsidR="005873E9" w:rsidRDefault="005873E9" w:rsidP="00B91280">
            <w:pPr>
              <w:pStyle w:val="ConsPlusNormal"/>
            </w:pPr>
          </w:p>
          <w:p w:rsidR="005873E9" w:rsidRDefault="005873E9" w:rsidP="00B91280">
            <w:pPr>
              <w:pStyle w:val="ConsPlusNormal"/>
            </w:pPr>
          </w:p>
          <w:p w:rsidR="005873E9" w:rsidRDefault="005873E9" w:rsidP="00B91280">
            <w:pPr>
              <w:pStyle w:val="ConsPlusNormal"/>
            </w:pPr>
            <w:r>
              <w:t>32,0</w:t>
            </w:r>
          </w:p>
          <w:p w:rsidR="005873E9" w:rsidRDefault="005873E9" w:rsidP="00B91280">
            <w:pPr>
              <w:pStyle w:val="ConsPlusNormal"/>
            </w:pPr>
            <w:r>
              <w:t>6,0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 w:val="restart"/>
          </w:tcPr>
          <w:p w:rsidR="004A0AD9" w:rsidRDefault="004A0AD9" w:rsidP="004447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4A0AD9" w:rsidRDefault="006A2D4F" w:rsidP="00CC51AB">
            <w:pPr>
              <w:pStyle w:val="ConsPlusNormal"/>
              <w:ind w:firstLine="0"/>
            </w:pPr>
            <w:r w:rsidRPr="006A2D4F">
              <w:t>Содержание и ремонт уличного освещения</w:t>
            </w:r>
          </w:p>
        </w:tc>
        <w:tc>
          <w:tcPr>
            <w:tcW w:w="1699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Всего, в том числе:</w:t>
            </w: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A0AD9" w:rsidRDefault="00F86D19" w:rsidP="005873E9">
            <w:pPr>
              <w:pStyle w:val="ConsPlusNormal"/>
            </w:pPr>
            <w:r>
              <w:t>1</w:t>
            </w:r>
            <w:r w:rsidR="005873E9">
              <w:t>791,7</w:t>
            </w:r>
          </w:p>
        </w:tc>
        <w:tc>
          <w:tcPr>
            <w:tcW w:w="1702" w:type="dxa"/>
          </w:tcPr>
          <w:p w:rsidR="004A0AD9" w:rsidRDefault="005873E9" w:rsidP="004447AF">
            <w:pPr>
              <w:pStyle w:val="ConsPlusNormal"/>
            </w:pPr>
            <w:r>
              <w:t>1791,7</w:t>
            </w:r>
          </w:p>
        </w:tc>
        <w:tc>
          <w:tcPr>
            <w:tcW w:w="1843" w:type="dxa"/>
          </w:tcPr>
          <w:p w:rsidR="004A0AD9" w:rsidRDefault="005873E9" w:rsidP="007D0FA1">
            <w:pPr>
              <w:pStyle w:val="ConsPlusNormal"/>
            </w:pPr>
            <w:r>
              <w:t>259,1</w:t>
            </w:r>
          </w:p>
        </w:tc>
        <w:tc>
          <w:tcPr>
            <w:tcW w:w="1742" w:type="dxa"/>
          </w:tcPr>
          <w:p w:rsidR="004A0AD9" w:rsidRDefault="005873E9" w:rsidP="004447AF">
            <w:pPr>
              <w:pStyle w:val="ConsPlusNormal"/>
            </w:pPr>
            <w:r>
              <w:t>15,0</w:t>
            </w:r>
          </w:p>
        </w:tc>
        <w:tc>
          <w:tcPr>
            <w:tcW w:w="1952" w:type="dxa"/>
            <w:gridSpan w:val="2"/>
          </w:tcPr>
          <w:p w:rsidR="004A0AD9" w:rsidRDefault="005873E9" w:rsidP="004447AF">
            <w:pPr>
              <w:pStyle w:val="ConsPlusNormal"/>
            </w:pPr>
            <w:r>
              <w:t>15,0</w:t>
            </w:r>
          </w:p>
        </w:tc>
      </w:tr>
      <w:tr w:rsidR="004A0AD9" w:rsidTr="002B664A">
        <w:trPr>
          <w:gridAfter w:val="1"/>
          <w:wAfter w:w="7" w:type="dxa"/>
        </w:trPr>
        <w:tc>
          <w:tcPr>
            <w:tcW w:w="345" w:type="dxa"/>
            <w:vMerge/>
          </w:tcPr>
          <w:p w:rsidR="004A0AD9" w:rsidRDefault="004A0AD9" w:rsidP="004447AF"/>
        </w:tc>
        <w:tc>
          <w:tcPr>
            <w:tcW w:w="1843" w:type="dxa"/>
            <w:vMerge/>
          </w:tcPr>
          <w:p w:rsidR="004A0AD9" w:rsidRDefault="004A0AD9" w:rsidP="004447AF"/>
        </w:tc>
        <w:tc>
          <w:tcPr>
            <w:tcW w:w="1699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A0AD9" w:rsidRDefault="005873E9" w:rsidP="004447AF">
            <w:pPr>
              <w:pStyle w:val="ConsPlusNormal"/>
            </w:pPr>
            <w:r>
              <w:t>1732,5</w:t>
            </w:r>
          </w:p>
        </w:tc>
        <w:tc>
          <w:tcPr>
            <w:tcW w:w="1702" w:type="dxa"/>
          </w:tcPr>
          <w:p w:rsidR="004A0AD9" w:rsidRDefault="005873E9" w:rsidP="00923151">
            <w:pPr>
              <w:pStyle w:val="ConsPlusNormal"/>
            </w:pPr>
            <w:r>
              <w:t>1732,5</w:t>
            </w:r>
          </w:p>
        </w:tc>
        <w:tc>
          <w:tcPr>
            <w:tcW w:w="1843" w:type="dxa"/>
          </w:tcPr>
          <w:p w:rsidR="004A0AD9" w:rsidRDefault="005873E9" w:rsidP="004447AF">
            <w:pPr>
              <w:pStyle w:val="ConsPlusNormal"/>
            </w:pPr>
            <w:r>
              <w:t>259,1</w:t>
            </w:r>
          </w:p>
        </w:tc>
        <w:tc>
          <w:tcPr>
            <w:tcW w:w="1742" w:type="dxa"/>
          </w:tcPr>
          <w:p w:rsidR="004A0AD9" w:rsidRDefault="005873E9" w:rsidP="00B91280">
            <w:pPr>
              <w:pStyle w:val="ConsPlusNormal"/>
            </w:pPr>
            <w:r>
              <w:t>15,0</w:t>
            </w:r>
          </w:p>
        </w:tc>
        <w:tc>
          <w:tcPr>
            <w:tcW w:w="1952" w:type="dxa"/>
            <w:gridSpan w:val="2"/>
          </w:tcPr>
          <w:p w:rsidR="004A0AD9" w:rsidRDefault="005873E9" w:rsidP="004447AF">
            <w:pPr>
              <w:pStyle w:val="ConsPlusNormal"/>
            </w:pPr>
            <w:r>
              <w:t>15,0</w:t>
            </w:r>
          </w:p>
        </w:tc>
      </w:tr>
      <w:tr w:rsidR="004A0AD9" w:rsidTr="002B664A">
        <w:trPr>
          <w:gridAfter w:val="1"/>
          <w:wAfter w:w="7" w:type="dxa"/>
          <w:trHeight w:val="1791"/>
        </w:trPr>
        <w:tc>
          <w:tcPr>
            <w:tcW w:w="345" w:type="dxa"/>
            <w:vMerge/>
          </w:tcPr>
          <w:p w:rsidR="004A0AD9" w:rsidRDefault="004A0AD9" w:rsidP="004447AF"/>
        </w:tc>
        <w:tc>
          <w:tcPr>
            <w:tcW w:w="1843" w:type="dxa"/>
            <w:vMerge/>
          </w:tcPr>
          <w:p w:rsidR="004A0AD9" w:rsidRDefault="004A0AD9" w:rsidP="004447AF"/>
        </w:tc>
        <w:tc>
          <w:tcPr>
            <w:tcW w:w="1699" w:type="dxa"/>
          </w:tcPr>
          <w:p w:rsidR="00CC51AB" w:rsidRDefault="004A0AD9" w:rsidP="004447AF">
            <w:r>
              <w:t xml:space="preserve">местные бюджеты </w:t>
            </w:r>
          </w:p>
          <w:p w:rsidR="00CC51AB" w:rsidRDefault="00CC51AB" w:rsidP="004447AF">
            <w:r>
              <w:t xml:space="preserve"> </w:t>
            </w:r>
          </w:p>
          <w:p w:rsidR="00CC51AB" w:rsidRDefault="00CC51AB" w:rsidP="004447AF">
            <w:r>
              <w:t>в т.ч. СП</w:t>
            </w:r>
          </w:p>
          <w:p w:rsidR="002F7C6F" w:rsidRDefault="002F7C6F" w:rsidP="004447AF"/>
          <w:p w:rsidR="008548AA" w:rsidRDefault="00CC51AB" w:rsidP="004447AF">
            <w:r>
              <w:t xml:space="preserve">         </w:t>
            </w:r>
            <w:r w:rsidR="004A0AD9">
              <w:t>МР</w:t>
            </w:r>
          </w:p>
          <w:p w:rsidR="004A0AD9" w:rsidRDefault="004A0AD9" w:rsidP="004447AF">
            <w:pPr>
              <w:pStyle w:val="ConsPlusNormal"/>
              <w:ind w:firstLine="0"/>
            </w:pPr>
          </w:p>
        </w:tc>
        <w:tc>
          <w:tcPr>
            <w:tcW w:w="720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A0AD9" w:rsidRDefault="004A0AD9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2B664A" w:rsidRDefault="005873E9" w:rsidP="003B2CAB">
            <w:pPr>
              <w:pStyle w:val="ConsPlusNormal"/>
            </w:pPr>
            <w:r>
              <w:t>59,2</w:t>
            </w:r>
          </w:p>
          <w:p w:rsidR="005873E9" w:rsidRDefault="005873E9" w:rsidP="003B2CAB">
            <w:pPr>
              <w:pStyle w:val="ConsPlusNormal"/>
            </w:pPr>
          </w:p>
          <w:p w:rsidR="005873E9" w:rsidRDefault="005873E9" w:rsidP="003B2CAB">
            <w:pPr>
              <w:pStyle w:val="ConsPlusNormal"/>
            </w:pPr>
          </w:p>
          <w:p w:rsidR="005873E9" w:rsidRDefault="005873E9" w:rsidP="003B2CAB">
            <w:pPr>
              <w:pStyle w:val="ConsPlusNormal"/>
            </w:pPr>
          </w:p>
          <w:p w:rsidR="005873E9" w:rsidRDefault="005873E9" w:rsidP="003B2CAB">
            <w:pPr>
              <w:pStyle w:val="ConsPlusNormal"/>
            </w:pPr>
          </w:p>
          <w:p w:rsidR="005873E9" w:rsidRDefault="005873E9" w:rsidP="003B2CAB">
            <w:pPr>
              <w:pStyle w:val="ConsPlusNormal"/>
            </w:pPr>
          </w:p>
          <w:p w:rsidR="005873E9" w:rsidRDefault="005873E9" w:rsidP="003B2CAB">
            <w:pPr>
              <w:pStyle w:val="ConsPlusNormal"/>
            </w:pPr>
            <w:r>
              <w:t>59,2</w:t>
            </w:r>
          </w:p>
        </w:tc>
        <w:tc>
          <w:tcPr>
            <w:tcW w:w="1702" w:type="dxa"/>
          </w:tcPr>
          <w:p w:rsidR="002B664A" w:rsidRDefault="005873E9" w:rsidP="004447AF">
            <w:pPr>
              <w:pStyle w:val="ConsPlusNormal"/>
            </w:pPr>
            <w:r>
              <w:t>59,2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59,2</w:t>
            </w:r>
          </w:p>
        </w:tc>
        <w:tc>
          <w:tcPr>
            <w:tcW w:w="1843" w:type="dxa"/>
          </w:tcPr>
          <w:p w:rsidR="002B664A" w:rsidRDefault="005873E9" w:rsidP="004447AF">
            <w:pPr>
              <w:pStyle w:val="ConsPlusNormal"/>
            </w:pPr>
            <w:r>
              <w:t>-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-</w:t>
            </w:r>
          </w:p>
        </w:tc>
        <w:tc>
          <w:tcPr>
            <w:tcW w:w="1742" w:type="dxa"/>
          </w:tcPr>
          <w:p w:rsidR="001F3307" w:rsidRDefault="001F3307" w:rsidP="004447AF">
            <w:pPr>
              <w:pStyle w:val="ConsPlusNormal"/>
            </w:pPr>
          </w:p>
        </w:tc>
        <w:tc>
          <w:tcPr>
            <w:tcW w:w="1952" w:type="dxa"/>
            <w:gridSpan w:val="2"/>
          </w:tcPr>
          <w:p w:rsidR="001F3307" w:rsidRDefault="001F3307" w:rsidP="004447AF">
            <w:pPr>
              <w:pStyle w:val="ConsPlusNormal"/>
            </w:pPr>
          </w:p>
        </w:tc>
      </w:tr>
      <w:tr w:rsidR="004447AF" w:rsidTr="002B664A">
        <w:trPr>
          <w:gridAfter w:val="1"/>
          <w:wAfter w:w="7" w:type="dxa"/>
        </w:trPr>
        <w:tc>
          <w:tcPr>
            <w:tcW w:w="345" w:type="dxa"/>
            <w:vMerge w:val="restart"/>
          </w:tcPr>
          <w:p w:rsidR="004447AF" w:rsidRDefault="004447AF" w:rsidP="004447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4447AF" w:rsidRDefault="004447AF" w:rsidP="004447AF">
            <w:pPr>
              <w:pStyle w:val="ConsPlusNormal"/>
              <w:ind w:firstLine="0"/>
            </w:pPr>
            <w:r w:rsidRPr="006A2D4F">
              <w:t xml:space="preserve">Уборка и вывоз </w:t>
            </w:r>
            <w:proofErr w:type="spellStart"/>
            <w:r w:rsidRPr="006A2D4F">
              <w:t>мусора</w:t>
            </w:r>
            <w:proofErr w:type="gramStart"/>
            <w:r w:rsidRPr="006A2D4F">
              <w:t>,с</w:t>
            </w:r>
            <w:proofErr w:type="gramEnd"/>
            <w:r w:rsidRPr="006A2D4F">
              <w:t>нега</w:t>
            </w:r>
            <w:proofErr w:type="spellEnd"/>
            <w:r w:rsidRPr="006A2D4F">
              <w:t xml:space="preserve"> с уличных дорог</w:t>
            </w: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</w:tc>
        <w:tc>
          <w:tcPr>
            <w:tcW w:w="1699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Всего, в том числе:</w:t>
            </w:r>
          </w:p>
        </w:tc>
        <w:tc>
          <w:tcPr>
            <w:tcW w:w="720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447AF" w:rsidRDefault="005873E9" w:rsidP="005873E9">
            <w:pPr>
              <w:pStyle w:val="ConsPlusNormal"/>
            </w:pPr>
            <w:r>
              <w:t>5</w:t>
            </w:r>
            <w:r w:rsidR="00F86D19">
              <w:t>00,</w:t>
            </w:r>
            <w:r>
              <w:t>8</w:t>
            </w:r>
          </w:p>
        </w:tc>
        <w:tc>
          <w:tcPr>
            <w:tcW w:w="1702" w:type="dxa"/>
          </w:tcPr>
          <w:p w:rsidR="004447AF" w:rsidRDefault="005873E9" w:rsidP="00B91280">
            <w:pPr>
              <w:pStyle w:val="ConsPlusNormal"/>
            </w:pPr>
            <w:r>
              <w:t>500,8</w:t>
            </w:r>
          </w:p>
        </w:tc>
        <w:tc>
          <w:tcPr>
            <w:tcW w:w="1843" w:type="dxa"/>
          </w:tcPr>
          <w:p w:rsidR="004447AF" w:rsidRDefault="005873E9" w:rsidP="00B91280">
            <w:pPr>
              <w:pStyle w:val="ConsPlusNormal"/>
            </w:pPr>
            <w:r>
              <w:t>440,1</w:t>
            </w:r>
          </w:p>
        </w:tc>
        <w:tc>
          <w:tcPr>
            <w:tcW w:w="1742" w:type="dxa"/>
          </w:tcPr>
          <w:p w:rsidR="004447AF" w:rsidRDefault="005873E9" w:rsidP="004447AF">
            <w:pPr>
              <w:pStyle w:val="ConsPlusNormal"/>
            </w:pPr>
            <w:r>
              <w:t>88,0</w:t>
            </w:r>
          </w:p>
        </w:tc>
        <w:tc>
          <w:tcPr>
            <w:tcW w:w="1952" w:type="dxa"/>
            <w:gridSpan w:val="2"/>
          </w:tcPr>
          <w:p w:rsidR="004447AF" w:rsidRDefault="005873E9" w:rsidP="004447AF">
            <w:pPr>
              <w:pStyle w:val="ConsPlusNormal"/>
            </w:pPr>
            <w:r>
              <w:t>88,0</w:t>
            </w:r>
          </w:p>
        </w:tc>
      </w:tr>
      <w:tr w:rsidR="004447AF" w:rsidTr="002B664A">
        <w:trPr>
          <w:gridAfter w:val="1"/>
          <w:wAfter w:w="7" w:type="dxa"/>
        </w:trPr>
        <w:tc>
          <w:tcPr>
            <w:tcW w:w="345" w:type="dxa"/>
            <w:vMerge/>
          </w:tcPr>
          <w:p w:rsidR="004447AF" w:rsidRDefault="004447AF" w:rsidP="004447AF"/>
        </w:tc>
        <w:tc>
          <w:tcPr>
            <w:tcW w:w="1843" w:type="dxa"/>
            <w:vMerge/>
          </w:tcPr>
          <w:p w:rsidR="004447AF" w:rsidRDefault="004447AF" w:rsidP="004447AF"/>
        </w:tc>
        <w:tc>
          <w:tcPr>
            <w:tcW w:w="1699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бюджет Республики Башкортостан</w:t>
            </w:r>
          </w:p>
        </w:tc>
        <w:tc>
          <w:tcPr>
            <w:tcW w:w="720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702" w:type="dxa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843" w:type="dxa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742" w:type="dxa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952" w:type="dxa"/>
            <w:gridSpan w:val="2"/>
          </w:tcPr>
          <w:p w:rsidR="004447AF" w:rsidRDefault="004447AF" w:rsidP="004447AF">
            <w:pPr>
              <w:pStyle w:val="ConsPlusNormal"/>
            </w:pPr>
          </w:p>
        </w:tc>
      </w:tr>
      <w:tr w:rsidR="004447AF" w:rsidTr="002B664A">
        <w:trPr>
          <w:gridAfter w:val="1"/>
          <w:wAfter w:w="7" w:type="dxa"/>
          <w:trHeight w:val="1288"/>
        </w:trPr>
        <w:tc>
          <w:tcPr>
            <w:tcW w:w="345" w:type="dxa"/>
            <w:vMerge/>
          </w:tcPr>
          <w:p w:rsidR="004447AF" w:rsidRDefault="004447AF" w:rsidP="004447AF"/>
        </w:tc>
        <w:tc>
          <w:tcPr>
            <w:tcW w:w="1843" w:type="dxa"/>
            <w:vMerge/>
          </w:tcPr>
          <w:p w:rsidR="004447AF" w:rsidRDefault="004447AF" w:rsidP="004447AF"/>
        </w:tc>
        <w:tc>
          <w:tcPr>
            <w:tcW w:w="1699" w:type="dxa"/>
          </w:tcPr>
          <w:p w:rsidR="00CC51AB" w:rsidRDefault="004447AF" w:rsidP="004447AF">
            <w:pPr>
              <w:pStyle w:val="ConsPlusNormal"/>
              <w:ind w:firstLine="0"/>
            </w:pPr>
            <w:r>
              <w:t xml:space="preserve">местные бюджеты </w:t>
            </w:r>
          </w:p>
          <w:p w:rsidR="00CC51AB" w:rsidRDefault="00CC51AB" w:rsidP="004447AF">
            <w:pPr>
              <w:pStyle w:val="ConsPlusNormal"/>
              <w:ind w:firstLine="0"/>
            </w:pPr>
            <w:r>
              <w:t xml:space="preserve"> в т.ч. СП</w:t>
            </w:r>
          </w:p>
          <w:p w:rsidR="004447AF" w:rsidRDefault="00CC51AB" w:rsidP="004447AF">
            <w:pPr>
              <w:pStyle w:val="ConsPlusNormal"/>
              <w:ind w:firstLine="0"/>
            </w:pPr>
            <w:r>
              <w:t xml:space="preserve">          </w:t>
            </w:r>
            <w:r w:rsidR="004447AF">
              <w:t xml:space="preserve">МР </w:t>
            </w:r>
          </w:p>
          <w:p w:rsidR="004447AF" w:rsidRDefault="004447AF" w:rsidP="004447AF">
            <w:pPr>
              <w:pStyle w:val="ConsPlusNormal"/>
              <w:ind w:firstLine="0"/>
            </w:pPr>
          </w:p>
          <w:p w:rsidR="004447AF" w:rsidRDefault="004447AF" w:rsidP="004447AF">
            <w:pPr>
              <w:pStyle w:val="ConsPlusNormal"/>
              <w:ind w:firstLine="0"/>
            </w:pPr>
          </w:p>
        </w:tc>
        <w:tc>
          <w:tcPr>
            <w:tcW w:w="720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98" w:type="dxa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72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rmal"/>
              <w:ind w:firstLine="0"/>
            </w:pPr>
            <w:r>
              <w:t>X</w:t>
            </w:r>
          </w:p>
        </w:tc>
        <w:tc>
          <w:tcPr>
            <w:tcW w:w="1625" w:type="dxa"/>
            <w:gridSpan w:val="2"/>
          </w:tcPr>
          <w:p w:rsidR="007D0FA1" w:rsidRDefault="005873E9" w:rsidP="004447AF">
            <w:pPr>
              <w:pStyle w:val="ConsPlusNormal"/>
            </w:pPr>
            <w:r>
              <w:t>500,8</w:t>
            </w:r>
          </w:p>
          <w:p w:rsidR="00F86D19" w:rsidRDefault="00F86D19" w:rsidP="004447AF">
            <w:pPr>
              <w:pStyle w:val="ConsPlusNormal"/>
            </w:pPr>
          </w:p>
          <w:p w:rsidR="00F86D19" w:rsidRDefault="00F86D1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500,8</w:t>
            </w:r>
          </w:p>
        </w:tc>
        <w:tc>
          <w:tcPr>
            <w:tcW w:w="1702" w:type="dxa"/>
          </w:tcPr>
          <w:p w:rsidR="007D0FA1" w:rsidRDefault="005873E9" w:rsidP="004447AF">
            <w:pPr>
              <w:pStyle w:val="ConsPlusNormal"/>
            </w:pPr>
            <w:r>
              <w:t>500,8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500,8</w:t>
            </w:r>
          </w:p>
        </w:tc>
        <w:tc>
          <w:tcPr>
            <w:tcW w:w="1843" w:type="dxa"/>
          </w:tcPr>
          <w:p w:rsidR="007D0FA1" w:rsidRDefault="005873E9" w:rsidP="004447AF">
            <w:pPr>
              <w:pStyle w:val="ConsPlusNormal"/>
            </w:pPr>
            <w:r>
              <w:t>440,1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440,1</w:t>
            </w:r>
          </w:p>
        </w:tc>
        <w:tc>
          <w:tcPr>
            <w:tcW w:w="1742" w:type="dxa"/>
          </w:tcPr>
          <w:p w:rsidR="007D0FA1" w:rsidRDefault="005873E9" w:rsidP="004447AF">
            <w:pPr>
              <w:pStyle w:val="ConsPlusNormal"/>
            </w:pPr>
            <w:r>
              <w:t>88,0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88,0</w:t>
            </w:r>
          </w:p>
        </w:tc>
        <w:tc>
          <w:tcPr>
            <w:tcW w:w="1952" w:type="dxa"/>
            <w:gridSpan w:val="2"/>
          </w:tcPr>
          <w:p w:rsidR="007D0FA1" w:rsidRDefault="005873E9" w:rsidP="004447AF">
            <w:pPr>
              <w:pStyle w:val="ConsPlusNormal"/>
            </w:pPr>
            <w:r>
              <w:t>88,0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88,0</w:t>
            </w:r>
          </w:p>
        </w:tc>
      </w:tr>
      <w:tr w:rsidR="004447AF" w:rsidTr="002B664A">
        <w:trPr>
          <w:gridAfter w:val="1"/>
          <w:wAfter w:w="7" w:type="dxa"/>
          <w:trHeight w:val="825"/>
        </w:trPr>
        <w:tc>
          <w:tcPr>
            <w:tcW w:w="345" w:type="dxa"/>
            <w:vMerge/>
          </w:tcPr>
          <w:p w:rsidR="004447AF" w:rsidRDefault="004447AF" w:rsidP="004447AF"/>
        </w:tc>
        <w:tc>
          <w:tcPr>
            <w:tcW w:w="1843" w:type="dxa"/>
            <w:vMerge w:val="restart"/>
          </w:tcPr>
          <w:p w:rsidR="004447AF" w:rsidRPr="006F1F1B" w:rsidRDefault="004447AF" w:rsidP="004447AF">
            <w:pPr>
              <w:pStyle w:val="ConsPlusNormal"/>
              <w:ind w:firstLine="0"/>
            </w:pPr>
          </w:p>
          <w:p w:rsidR="004447AF" w:rsidRPr="006F1F1B" w:rsidRDefault="004447AF" w:rsidP="004511AE">
            <w:pPr>
              <w:pStyle w:val="ConsPlusNormal"/>
              <w:ind w:firstLine="0"/>
            </w:pPr>
            <w:r w:rsidRPr="006F1F1B">
              <w:t>Содержание автомобильных дорог</w:t>
            </w:r>
          </w:p>
        </w:tc>
        <w:tc>
          <w:tcPr>
            <w:tcW w:w="1699" w:type="dxa"/>
          </w:tcPr>
          <w:p w:rsidR="004447AF" w:rsidRPr="006F1F1B" w:rsidRDefault="004447AF" w:rsidP="004511AE">
            <w:pPr>
              <w:pStyle w:val="ConsPlusNormal"/>
              <w:ind w:hanging="62"/>
            </w:pPr>
            <w:proofErr w:type="spellStart"/>
            <w:r w:rsidRPr="006F1F1B">
              <w:t>Всего</w:t>
            </w:r>
            <w:proofErr w:type="gramStart"/>
            <w:r w:rsidRPr="006F1F1B">
              <w:t>,в</w:t>
            </w:r>
            <w:proofErr w:type="spellEnd"/>
            <w:proofErr w:type="gramEnd"/>
            <w:r w:rsidRPr="006F1F1B">
              <w:t xml:space="preserve"> том числе:</w:t>
            </w:r>
          </w:p>
        </w:tc>
        <w:tc>
          <w:tcPr>
            <w:tcW w:w="720" w:type="dxa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чх</w:t>
            </w:r>
            <w:proofErr w:type="spellEnd"/>
          </w:p>
        </w:tc>
        <w:tc>
          <w:tcPr>
            <w:tcW w:w="698" w:type="dxa"/>
          </w:tcPr>
          <w:p w:rsidR="004447AF" w:rsidRPr="00CC51AB" w:rsidRDefault="004447AF" w:rsidP="004447AF">
            <w:pPr>
              <w:pStyle w:val="ConsPlusNormal"/>
            </w:pPr>
            <w:r w:rsidRPr="006F1F1B">
              <w:t>ч</w:t>
            </w:r>
            <w:proofErr w:type="gramStart"/>
            <w:r w:rsidRPr="006F1F1B">
              <w:rPr>
                <w:lang w:val="en-US"/>
              </w:rPr>
              <w:t>x</w:t>
            </w:r>
            <w:proofErr w:type="gramEnd"/>
          </w:p>
        </w:tc>
        <w:tc>
          <w:tcPr>
            <w:tcW w:w="720" w:type="dxa"/>
            <w:gridSpan w:val="2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чх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чх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чх</w:t>
            </w:r>
            <w:proofErr w:type="spellEnd"/>
          </w:p>
        </w:tc>
        <w:tc>
          <w:tcPr>
            <w:tcW w:w="1625" w:type="dxa"/>
            <w:gridSpan w:val="2"/>
          </w:tcPr>
          <w:p w:rsidR="004447AF" w:rsidRPr="004447AF" w:rsidRDefault="005873E9" w:rsidP="004447AF">
            <w:pPr>
              <w:pStyle w:val="ConsPlusNormal"/>
            </w:pPr>
            <w:r>
              <w:t>8063,4</w:t>
            </w:r>
          </w:p>
        </w:tc>
        <w:tc>
          <w:tcPr>
            <w:tcW w:w="1702" w:type="dxa"/>
          </w:tcPr>
          <w:p w:rsidR="004447AF" w:rsidRPr="00CC51AB" w:rsidRDefault="005873E9" w:rsidP="004447AF">
            <w:pPr>
              <w:pStyle w:val="ConsPlusNormal"/>
            </w:pPr>
            <w:r>
              <w:t>8063,4</w:t>
            </w:r>
          </w:p>
        </w:tc>
        <w:tc>
          <w:tcPr>
            <w:tcW w:w="1843" w:type="dxa"/>
          </w:tcPr>
          <w:p w:rsidR="004447AF" w:rsidRDefault="005873E9" w:rsidP="004447AF">
            <w:pPr>
              <w:pStyle w:val="ConsPlusNormal"/>
            </w:pPr>
            <w:r>
              <w:t>-</w:t>
            </w:r>
          </w:p>
        </w:tc>
        <w:tc>
          <w:tcPr>
            <w:tcW w:w="1742" w:type="dxa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952" w:type="dxa"/>
            <w:gridSpan w:val="2"/>
          </w:tcPr>
          <w:p w:rsidR="004447AF" w:rsidRDefault="004447AF" w:rsidP="004447AF">
            <w:pPr>
              <w:pStyle w:val="ConsPlusNormal"/>
            </w:pPr>
          </w:p>
        </w:tc>
      </w:tr>
      <w:tr w:rsidR="004447AF" w:rsidTr="002B664A">
        <w:trPr>
          <w:gridAfter w:val="1"/>
          <w:wAfter w:w="7" w:type="dxa"/>
          <w:trHeight w:val="735"/>
        </w:trPr>
        <w:tc>
          <w:tcPr>
            <w:tcW w:w="345" w:type="dxa"/>
            <w:vMerge/>
          </w:tcPr>
          <w:p w:rsidR="004447AF" w:rsidRDefault="004447AF" w:rsidP="004447AF"/>
        </w:tc>
        <w:tc>
          <w:tcPr>
            <w:tcW w:w="1843" w:type="dxa"/>
            <w:vMerge/>
          </w:tcPr>
          <w:p w:rsidR="004447AF" w:rsidRPr="006F1F1B" w:rsidRDefault="004447AF" w:rsidP="004447AF">
            <w:pPr>
              <w:pStyle w:val="ConsPlusNormal"/>
              <w:ind w:firstLine="0"/>
            </w:pPr>
          </w:p>
        </w:tc>
        <w:tc>
          <w:tcPr>
            <w:tcW w:w="1699" w:type="dxa"/>
          </w:tcPr>
          <w:p w:rsidR="004447AF" w:rsidRPr="006F1F1B" w:rsidRDefault="004447AF" w:rsidP="004511AE">
            <w:pPr>
              <w:pStyle w:val="ConsPlusNormal"/>
              <w:tabs>
                <w:tab w:val="left" w:pos="0"/>
              </w:tabs>
              <w:ind w:firstLine="0"/>
            </w:pPr>
            <w:r w:rsidRPr="006F1F1B">
              <w:t>Бюджет Республики Башкортостан</w:t>
            </w:r>
          </w:p>
        </w:tc>
        <w:tc>
          <w:tcPr>
            <w:tcW w:w="720" w:type="dxa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чх</w:t>
            </w:r>
            <w:proofErr w:type="spellEnd"/>
          </w:p>
        </w:tc>
        <w:tc>
          <w:tcPr>
            <w:tcW w:w="698" w:type="dxa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чх</w:t>
            </w:r>
            <w:proofErr w:type="spellEnd"/>
          </w:p>
        </w:tc>
        <w:tc>
          <w:tcPr>
            <w:tcW w:w="720" w:type="dxa"/>
            <w:gridSpan w:val="2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чх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625" w:type="dxa"/>
            <w:gridSpan w:val="2"/>
          </w:tcPr>
          <w:p w:rsidR="004447AF" w:rsidRDefault="004447AF" w:rsidP="001F3307">
            <w:pPr>
              <w:pStyle w:val="ConsPlusNormal"/>
            </w:pPr>
          </w:p>
        </w:tc>
        <w:tc>
          <w:tcPr>
            <w:tcW w:w="1702" w:type="dxa"/>
          </w:tcPr>
          <w:p w:rsidR="004447AF" w:rsidRDefault="004447AF" w:rsidP="001F3307">
            <w:pPr>
              <w:pStyle w:val="ConsPlusNormal"/>
            </w:pPr>
          </w:p>
        </w:tc>
        <w:tc>
          <w:tcPr>
            <w:tcW w:w="1843" w:type="dxa"/>
          </w:tcPr>
          <w:p w:rsidR="004447AF" w:rsidRDefault="004447AF" w:rsidP="001F3307">
            <w:pPr>
              <w:pStyle w:val="ConsPlusNormal"/>
            </w:pPr>
          </w:p>
        </w:tc>
        <w:tc>
          <w:tcPr>
            <w:tcW w:w="1742" w:type="dxa"/>
          </w:tcPr>
          <w:p w:rsidR="004447AF" w:rsidRDefault="004447AF" w:rsidP="004447AF">
            <w:pPr>
              <w:pStyle w:val="ConsPlusNormal"/>
            </w:pPr>
          </w:p>
        </w:tc>
        <w:tc>
          <w:tcPr>
            <w:tcW w:w="1952" w:type="dxa"/>
            <w:gridSpan w:val="2"/>
          </w:tcPr>
          <w:p w:rsidR="004447AF" w:rsidRDefault="004447AF" w:rsidP="004447AF">
            <w:pPr>
              <w:pStyle w:val="ConsPlusNormal"/>
            </w:pPr>
          </w:p>
        </w:tc>
      </w:tr>
      <w:tr w:rsidR="004447AF" w:rsidTr="002B664A">
        <w:trPr>
          <w:gridAfter w:val="1"/>
          <w:wAfter w:w="7" w:type="dxa"/>
          <w:trHeight w:val="735"/>
        </w:trPr>
        <w:tc>
          <w:tcPr>
            <w:tcW w:w="345" w:type="dxa"/>
          </w:tcPr>
          <w:p w:rsidR="004447AF" w:rsidRDefault="004447AF" w:rsidP="004447AF"/>
        </w:tc>
        <w:tc>
          <w:tcPr>
            <w:tcW w:w="1843" w:type="dxa"/>
          </w:tcPr>
          <w:p w:rsidR="004447AF" w:rsidRPr="006F1F1B" w:rsidRDefault="004447AF" w:rsidP="004447AF">
            <w:pPr>
              <w:pStyle w:val="ConsPlusNormal"/>
              <w:ind w:firstLine="0"/>
            </w:pPr>
          </w:p>
        </w:tc>
        <w:tc>
          <w:tcPr>
            <w:tcW w:w="1699" w:type="dxa"/>
          </w:tcPr>
          <w:p w:rsidR="00CC51AB" w:rsidRDefault="004447AF" w:rsidP="004511AE">
            <w:pPr>
              <w:pStyle w:val="ConsPlusNormal"/>
              <w:ind w:hanging="62"/>
            </w:pPr>
            <w:r w:rsidRPr="006F1F1B">
              <w:t xml:space="preserve">Местные бюджеты </w:t>
            </w:r>
          </w:p>
          <w:p w:rsidR="00CC51AB" w:rsidRDefault="00CC51AB" w:rsidP="004511AE">
            <w:pPr>
              <w:pStyle w:val="ConsPlusNormal"/>
              <w:ind w:hanging="62"/>
            </w:pPr>
            <w:r>
              <w:t>В т.ч. СП</w:t>
            </w:r>
          </w:p>
          <w:p w:rsidR="004447AF" w:rsidRPr="006F1F1B" w:rsidRDefault="00CC51AB" w:rsidP="004511AE">
            <w:pPr>
              <w:pStyle w:val="ConsPlusNormal"/>
              <w:ind w:hanging="62"/>
            </w:pPr>
            <w:r>
              <w:t xml:space="preserve">          </w:t>
            </w:r>
            <w:r w:rsidR="004447AF" w:rsidRPr="006F1F1B">
              <w:t>МР</w:t>
            </w:r>
          </w:p>
          <w:p w:rsidR="004447AF" w:rsidRPr="006F1F1B" w:rsidRDefault="004447AF" w:rsidP="004447AF">
            <w:pPr>
              <w:pStyle w:val="ConsPlusNormal"/>
            </w:pPr>
          </w:p>
          <w:p w:rsidR="004447AF" w:rsidRPr="006F1F1B" w:rsidRDefault="004447AF" w:rsidP="004511AE">
            <w:pPr>
              <w:pStyle w:val="ConsPlusNormal"/>
              <w:ind w:firstLine="0"/>
            </w:pPr>
          </w:p>
        </w:tc>
        <w:tc>
          <w:tcPr>
            <w:tcW w:w="720" w:type="dxa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хх</w:t>
            </w:r>
            <w:proofErr w:type="spellEnd"/>
          </w:p>
        </w:tc>
        <w:tc>
          <w:tcPr>
            <w:tcW w:w="698" w:type="dxa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хх</w:t>
            </w:r>
            <w:proofErr w:type="spellEnd"/>
          </w:p>
        </w:tc>
        <w:tc>
          <w:tcPr>
            <w:tcW w:w="720" w:type="dxa"/>
            <w:gridSpan w:val="2"/>
          </w:tcPr>
          <w:p w:rsidR="004447AF" w:rsidRPr="006F1F1B" w:rsidRDefault="004447AF" w:rsidP="004447AF">
            <w:pPr>
              <w:pStyle w:val="ConsPlusNormal"/>
            </w:pPr>
            <w:proofErr w:type="spellStart"/>
            <w:r w:rsidRPr="006F1F1B">
              <w:t>хх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600" w:type="dxa"/>
            <w:gridSpan w:val="2"/>
          </w:tcPr>
          <w:p w:rsidR="004447AF" w:rsidRPr="006F1F1B" w:rsidRDefault="004447AF" w:rsidP="004447A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6F1F1B">
              <w:rPr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1625" w:type="dxa"/>
            <w:gridSpan w:val="2"/>
          </w:tcPr>
          <w:p w:rsidR="007D0FA1" w:rsidRDefault="005873E9" w:rsidP="00006708">
            <w:pPr>
              <w:pStyle w:val="ConsPlusNormal"/>
            </w:pPr>
            <w:r>
              <w:t>8063,4</w:t>
            </w:r>
          </w:p>
          <w:p w:rsidR="005873E9" w:rsidRDefault="005873E9" w:rsidP="00006708">
            <w:pPr>
              <w:pStyle w:val="ConsPlusNormal"/>
            </w:pPr>
          </w:p>
          <w:p w:rsidR="005873E9" w:rsidRDefault="005873E9" w:rsidP="00006708">
            <w:pPr>
              <w:pStyle w:val="ConsPlusNormal"/>
            </w:pPr>
          </w:p>
          <w:p w:rsidR="005873E9" w:rsidRDefault="005873E9" w:rsidP="00006708">
            <w:pPr>
              <w:pStyle w:val="ConsPlusNormal"/>
            </w:pPr>
            <w:r>
              <w:t>8063,4</w:t>
            </w:r>
          </w:p>
        </w:tc>
        <w:tc>
          <w:tcPr>
            <w:tcW w:w="1702" w:type="dxa"/>
          </w:tcPr>
          <w:p w:rsidR="007D0FA1" w:rsidRDefault="005873E9" w:rsidP="004447AF">
            <w:pPr>
              <w:pStyle w:val="ConsPlusNormal"/>
            </w:pPr>
            <w:r>
              <w:t>8063,4</w:t>
            </w: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</w:p>
          <w:p w:rsidR="005873E9" w:rsidRDefault="005873E9" w:rsidP="004447AF">
            <w:pPr>
              <w:pStyle w:val="ConsPlusNormal"/>
            </w:pPr>
            <w:r>
              <w:t>8063,4</w:t>
            </w:r>
          </w:p>
        </w:tc>
        <w:tc>
          <w:tcPr>
            <w:tcW w:w="1843" w:type="dxa"/>
          </w:tcPr>
          <w:p w:rsidR="007D0FA1" w:rsidRDefault="005873E9" w:rsidP="00006708">
            <w:pPr>
              <w:pStyle w:val="ConsPlusNormal"/>
            </w:pPr>
            <w:r>
              <w:t>-</w:t>
            </w:r>
          </w:p>
        </w:tc>
        <w:tc>
          <w:tcPr>
            <w:tcW w:w="1742" w:type="dxa"/>
          </w:tcPr>
          <w:p w:rsidR="002B664A" w:rsidRDefault="002B664A" w:rsidP="004447AF">
            <w:pPr>
              <w:pStyle w:val="ConsPlusNormal"/>
            </w:pPr>
          </w:p>
        </w:tc>
        <w:tc>
          <w:tcPr>
            <w:tcW w:w="1952" w:type="dxa"/>
            <w:gridSpan w:val="2"/>
          </w:tcPr>
          <w:p w:rsidR="002B664A" w:rsidRDefault="002B664A" w:rsidP="004447AF">
            <w:pPr>
              <w:pStyle w:val="ConsPlusNormal"/>
            </w:pPr>
          </w:p>
        </w:tc>
      </w:tr>
      <w:tr w:rsidR="004447AF" w:rsidTr="002B66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/>
        </w:trPr>
        <w:tc>
          <w:tcPr>
            <w:tcW w:w="345" w:type="dxa"/>
            <w:vMerge w:val="restart"/>
          </w:tcPr>
          <w:p w:rsidR="004447AF" w:rsidRDefault="004447AF" w:rsidP="004447AF">
            <w:pPr>
              <w:pStyle w:val="ConsPlusNormal"/>
              <w:ind w:left="62" w:firstLine="540"/>
              <w:jc w:val="both"/>
            </w:pPr>
          </w:p>
          <w:p w:rsidR="004447AF" w:rsidRDefault="004447AF" w:rsidP="004447AF">
            <w:pPr>
              <w:pStyle w:val="ConsPlusNonformat"/>
              <w:ind w:left="62"/>
              <w:jc w:val="both"/>
              <w:rPr>
                <w:sz w:val="16"/>
              </w:rPr>
            </w:pPr>
          </w:p>
          <w:p w:rsidR="004447AF" w:rsidRDefault="004447AF" w:rsidP="004447AF">
            <w:pPr>
              <w:pStyle w:val="ConsPlusNonformat"/>
              <w:ind w:left="62"/>
              <w:jc w:val="both"/>
              <w:rPr>
                <w:sz w:val="16"/>
              </w:rPr>
            </w:pPr>
          </w:p>
          <w:p w:rsidR="004447AF" w:rsidRDefault="004447AF" w:rsidP="004447AF">
            <w:pPr>
              <w:pStyle w:val="ConsPlusNonformat"/>
              <w:ind w:left="62"/>
              <w:jc w:val="both"/>
              <w:rPr>
                <w:sz w:val="16"/>
              </w:rPr>
            </w:pPr>
          </w:p>
          <w:p w:rsidR="004447AF" w:rsidRDefault="004447AF" w:rsidP="004447AF">
            <w:pPr>
              <w:pStyle w:val="ConsPlusNonformat"/>
              <w:ind w:left="62"/>
              <w:jc w:val="both"/>
              <w:rPr>
                <w:sz w:val="16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4447AF" w:rsidP="004447AF">
            <w:pPr>
              <w:pStyle w:val="ConsPlusNonformat"/>
              <w:jc w:val="center"/>
            </w:pPr>
          </w:p>
        </w:tc>
        <w:tc>
          <w:tcPr>
            <w:tcW w:w="1843" w:type="dxa"/>
            <w:vMerge w:val="restart"/>
          </w:tcPr>
          <w:p w:rsidR="004447AF" w:rsidRPr="004511AE" w:rsidRDefault="004447AF" w:rsidP="004447AF">
            <w:pPr>
              <w:pStyle w:val="ConsPlusNormal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447AF" w:rsidRPr="004511AE" w:rsidRDefault="004447AF">
            <w:pPr>
              <w:rPr>
                <w:rFonts w:ascii="Cambria" w:hAnsi="Cambria" w:cs="Courier New"/>
                <w:sz w:val="22"/>
                <w:szCs w:val="22"/>
              </w:rPr>
            </w:pPr>
          </w:p>
          <w:p w:rsidR="004447AF" w:rsidRPr="004511AE" w:rsidRDefault="006F1F1B">
            <w:pPr>
              <w:rPr>
                <w:rFonts w:ascii="Cambria" w:hAnsi="Cambria" w:cs="Courier New"/>
                <w:sz w:val="22"/>
                <w:szCs w:val="22"/>
              </w:rPr>
            </w:pPr>
            <w:r w:rsidRPr="004511AE">
              <w:rPr>
                <w:rFonts w:ascii="Cambria" w:hAnsi="Cambria" w:cs="Courier New"/>
                <w:sz w:val="22"/>
                <w:szCs w:val="22"/>
              </w:rPr>
              <w:t>Прочие мероприятия по благоустройству</w:t>
            </w:r>
          </w:p>
          <w:p w:rsidR="004447AF" w:rsidRPr="004511AE" w:rsidRDefault="004447AF">
            <w:pPr>
              <w:rPr>
                <w:rFonts w:ascii="Cambria" w:hAnsi="Cambria" w:cs="Courier New"/>
                <w:sz w:val="22"/>
                <w:szCs w:val="22"/>
              </w:rPr>
            </w:pPr>
          </w:p>
          <w:p w:rsidR="004447AF" w:rsidRPr="004511AE" w:rsidRDefault="004447AF">
            <w:pPr>
              <w:rPr>
                <w:rFonts w:ascii="Cambria" w:hAnsi="Cambria" w:cs="Courier New"/>
                <w:sz w:val="22"/>
                <w:szCs w:val="22"/>
              </w:rPr>
            </w:pPr>
          </w:p>
          <w:p w:rsidR="004447AF" w:rsidRPr="004511AE" w:rsidRDefault="004447AF" w:rsidP="004447AF">
            <w:pPr>
              <w:pStyle w:val="ConsPlusNonformat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4447AF" w:rsidRPr="004511AE" w:rsidRDefault="004447AF" w:rsidP="004447AF">
            <w:pPr>
              <w:pStyle w:val="ConsPlusNonformat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  <w:p w:rsidR="004447AF" w:rsidRPr="004511AE" w:rsidRDefault="004447AF" w:rsidP="004447AF">
            <w:pPr>
              <w:pStyle w:val="ConsPlusNonforma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9" w:type="dxa"/>
          </w:tcPr>
          <w:p w:rsidR="004447AF" w:rsidRPr="004511AE" w:rsidRDefault="004447AF" w:rsidP="004511AE">
            <w:pPr>
              <w:pStyle w:val="ConsPlusNonformat"/>
              <w:rPr>
                <w:rFonts w:ascii="Cambria" w:hAnsi="Cambria"/>
                <w:sz w:val="22"/>
                <w:szCs w:val="22"/>
              </w:rPr>
            </w:pPr>
          </w:p>
          <w:p w:rsidR="004447AF" w:rsidRPr="004511AE" w:rsidRDefault="006F1F1B" w:rsidP="004511AE">
            <w:pPr>
              <w:pStyle w:val="ConsPlusNonformat"/>
              <w:ind w:left="-108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511AE">
              <w:rPr>
                <w:rFonts w:ascii="Cambria" w:hAnsi="Cambria"/>
                <w:sz w:val="22"/>
                <w:szCs w:val="22"/>
              </w:rPr>
              <w:t>Всего</w:t>
            </w:r>
            <w:proofErr w:type="gramStart"/>
            <w:r w:rsidRPr="004511AE">
              <w:rPr>
                <w:rFonts w:ascii="Cambria" w:hAnsi="Cambria"/>
                <w:sz w:val="22"/>
                <w:szCs w:val="22"/>
              </w:rPr>
              <w:t>,в</w:t>
            </w:r>
            <w:proofErr w:type="spellEnd"/>
            <w:proofErr w:type="gramEnd"/>
            <w:r w:rsidRPr="004511AE">
              <w:rPr>
                <w:rFonts w:ascii="Cambria" w:hAnsi="Cambria"/>
                <w:sz w:val="22"/>
                <w:szCs w:val="22"/>
              </w:rPr>
              <w:t xml:space="preserve"> том числе</w:t>
            </w:r>
          </w:p>
          <w:p w:rsidR="004447AF" w:rsidRPr="004511AE" w:rsidRDefault="004447AF">
            <w:pPr>
              <w:rPr>
                <w:rFonts w:ascii="Cambria" w:hAnsi="Cambria" w:cs="Courier New"/>
                <w:sz w:val="22"/>
                <w:szCs w:val="22"/>
              </w:rPr>
            </w:pPr>
          </w:p>
          <w:p w:rsidR="004447AF" w:rsidRPr="004511AE" w:rsidRDefault="004447AF" w:rsidP="004447AF">
            <w:pPr>
              <w:pStyle w:val="ConsPlusNonforma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20" w:type="dxa"/>
          </w:tcPr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6F1F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  <w:p w:rsidR="004447AF" w:rsidRPr="006F1F1B" w:rsidRDefault="004447AF" w:rsidP="004447AF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6F1F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  <w:p w:rsidR="004447AF" w:rsidRPr="006F1F1B" w:rsidRDefault="004447AF" w:rsidP="004447AF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6F1F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  <w:p w:rsidR="004447AF" w:rsidRPr="006F1F1B" w:rsidRDefault="004447AF" w:rsidP="004447AF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4447A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447AF" w:rsidRPr="006F1F1B" w:rsidRDefault="006F1F1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  <w:p w:rsidR="004447AF" w:rsidRPr="006F1F1B" w:rsidRDefault="004447AF" w:rsidP="004447AF">
            <w:pPr>
              <w:pStyle w:val="ConsPlusNonformat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:rsidR="004447AF" w:rsidRDefault="004447AF" w:rsidP="004447AF">
            <w:pPr>
              <w:pStyle w:val="ConsPlusNonformat"/>
              <w:jc w:val="center"/>
            </w:pPr>
          </w:p>
          <w:p w:rsidR="00512BA9" w:rsidRDefault="00512BA9" w:rsidP="004447AF">
            <w:pPr>
              <w:pStyle w:val="ConsPlusNonformat"/>
              <w:jc w:val="center"/>
            </w:pPr>
          </w:p>
          <w:p w:rsidR="00512BA9" w:rsidRDefault="00512BA9" w:rsidP="004447AF">
            <w:pPr>
              <w:pStyle w:val="ConsPlusNonformat"/>
              <w:jc w:val="center"/>
            </w:pPr>
            <w:r>
              <w:t>х</w:t>
            </w:r>
          </w:p>
        </w:tc>
        <w:tc>
          <w:tcPr>
            <w:tcW w:w="1618" w:type="dxa"/>
          </w:tcPr>
          <w:p w:rsidR="00F508D8" w:rsidRDefault="00F508D8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5873E9" w:rsidP="00F86D19">
            <w:pPr>
              <w:pStyle w:val="ConsPlusNonformat"/>
              <w:jc w:val="center"/>
            </w:pPr>
            <w:r>
              <w:t>2559,0</w:t>
            </w:r>
          </w:p>
        </w:tc>
        <w:tc>
          <w:tcPr>
            <w:tcW w:w="1702" w:type="dxa"/>
          </w:tcPr>
          <w:p w:rsidR="00F508D8" w:rsidRDefault="00F508D8" w:rsidP="004447AF">
            <w:pPr>
              <w:pStyle w:val="ConsPlusNonformat"/>
              <w:jc w:val="center"/>
            </w:pPr>
          </w:p>
          <w:p w:rsidR="005873E9" w:rsidRDefault="005873E9" w:rsidP="004447AF">
            <w:pPr>
              <w:pStyle w:val="ConsPlusNonformat"/>
              <w:jc w:val="center"/>
            </w:pPr>
          </w:p>
          <w:p w:rsidR="005873E9" w:rsidRDefault="005873E9" w:rsidP="004447AF">
            <w:pPr>
              <w:pStyle w:val="ConsPlusNonformat"/>
              <w:jc w:val="center"/>
            </w:pPr>
            <w:r>
              <w:t>2559,0</w:t>
            </w:r>
          </w:p>
        </w:tc>
        <w:tc>
          <w:tcPr>
            <w:tcW w:w="1843" w:type="dxa"/>
          </w:tcPr>
          <w:p w:rsidR="00F508D8" w:rsidRDefault="00F508D8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  <w:r>
              <w:t>615,0</w:t>
            </w:r>
          </w:p>
        </w:tc>
        <w:tc>
          <w:tcPr>
            <w:tcW w:w="1756" w:type="dxa"/>
            <w:gridSpan w:val="2"/>
          </w:tcPr>
          <w:p w:rsidR="00F508D8" w:rsidRDefault="00F508D8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24,0</w:t>
            </w:r>
          </w:p>
        </w:tc>
        <w:tc>
          <w:tcPr>
            <w:tcW w:w="1945" w:type="dxa"/>
            <w:gridSpan w:val="2"/>
          </w:tcPr>
          <w:p w:rsidR="00F508D8" w:rsidRDefault="00F508D8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24,0</w:t>
            </w:r>
          </w:p>
        </w:tc>
      </w:tr>
      <w:tr w:rsidR="004447AF" w:rsidTr="002B664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/>
        </w:trPr>
        <w:tc>
          <w:tcPr>
            <w:tcW w:w="345" w:type="dxa"/>
            <w:vMerge/>
          </w:tcPr>
          <w:p w:rsidR="004447AF" w:rsidRDefault="004447AF" w:rsidP="004447AF">
            <w:pPr>
              <w:pStyle w:val="ConsPlusNormal"/>
              <w:ind w:left="62" w:firstLine="540"/>
              <w:jc w:val="both"/>
            </w:pPr>
          </w:p>
        </w:tc>
        <w:tc>
          <w:tcPr>
            <w:tcW w:w="1843" w:type="dxa"/>
            <w:vMerge/>
          </w:tcPr>
          <w:p w:rsidR="004447AF" w:rsidRDefault="004447AF" w:rsidP="004447AF">
            <w:pPr>
              <w:pStyle w:val="ConsPlusNormal"/>
              <w:ind w:firstLine="0"/>
              <w:jc w:val="both"/>
            </w:pPr>
          </w:p>
        </w:tc>
        <w:tc>
          <w:tcPr>
            <w:tcW w:w="1699" w:type="dxa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:rsidR="006F1F1B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1AB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  <w:p w:rsidR="00CC51AB" w:rsidRDefault="00CC51A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1AB" w:rsidRDefault="00CC51A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СП</w:t>
            </w:r>
          </w:p>
          <w:p w:rsidR="006F1F1B" w:rsidRDefault="00CC51A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F1F1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6F1F1B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AF" w:rsidRDefault="004447AF" w:rsidP="00CC51AB">
            <w:pPr>
              <w:pStyle w:val="ConsPlusNonformat"/>
              <w:jc w:val="center"/>
            </w:pPr>
          </w:p>
        </w:tc>
        <w:tc>
          <w:tcPr>
            <w:tcW w:w="720" w:type="dxa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6F1F1B" w:rsidP="004447AF">
            <w:pPr>
              <w:pStyle w:val="ConsPlusNonformat"/>
              <w:jc w:val="center"/>
            </w:pPr>
            <w:r>
              <w:t>Х</w:t>
            </w: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6F1F1B" w:rsidRDefault="004511AE" w:rsidP="004447AF">
            <w:pPr>
              <w:pStyle w:val="ConsPlusNonformat"/>
              <w:jc w:val="center"/>
            </w:pPr>
            <w:r>
              <w:t>Х</w:t>
            </w: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  <w:r>
              <w:t>х</w:t>
            </w:r>
          </w:p>
        </w:tc>
        <w:tc>
          <w:tcPr>
            <w:tcW w:w="705" w:type="dxa"/>
            <w:gridSpan w:val="2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447AF" w:rsidRDefault="004447AF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  <w:r>
              <w:t>х</w:t>
            </w: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  <w:r>
              <w:t>х</w:t>
            </w:r>
          </w:p>
        </w:tc>
        <w:tc>
          <w:tcPr>
            <w:tcW w:w="720" w:type="dxa"/>
            <w:gridSpan w:val="2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447AF" w:rsidRDefault="004447AF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4511AE" w:rsidP="004447AF">
            <w:pPr>
              <w:pStyle w:val="ConsPlusNonformat"/>
              <w:jc w:val="center"/>
            </w:pPr>
            <w:r>
              <w:t>х</w:t>
            </w: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  <w:r>
              <w:t>х</w:t>
            </w: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</w:tc>
        <w:tc>
          <w:tcPr>
            <w:tcW w:w="600" w:type="dxa"/>
            <w:gridSpan w:val="2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447AF" w:rsidRDefault="004447AF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  <w:r>
              <w:t>х</w:t>
            </w: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  <w:r>
              <w:t>х</w:t>
            </w:r>
          </w:p>
        </w:tc>
        <w:tc>
          <w:tcPr>
            <w:tcW w:w="600" w:type="dxa"/>
            <w:gridSpan w:val="2"/>
          </w:tcPr>
          <w:p w:rsidR="004447AF" w:rsidRDefault="004447A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447AF" w:rsidRDefault="004447AF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7AF" w:rsidRDefault="006F1F1B" w:rsidP="004447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4447AF" w:rsidRDefault="004447AF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</w:p>
          <w:p w:rsidR="006F1F1B" w:rsidRDefault="006F1F1B" w:rsidP="004447AF">
            <w:pPr>
              <w:pStyle w:val="ConsPlusNonformat"/>
              <w:jc w:val="center"/>
            </w:pPr>
            <w:r>
              <w:t>х</w:t>
            </w: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</w:p>
          <w:p w:rsidR="004511AE" w:rsidRDefault="004511AE" w:rsidP="004447AF">
            <w:pPr>
              <w:pStyle w:val="ConsPlusNonformat"/>
              <w:jc w:val="center"/>
            </w:pPr>
            <w:r>
              <w:t>х</w:t>
            </w:r>
          </w:p>
        </w:tc>
        <w:tc>
          <w:tcPr>
            <w:tcW w:w="1618" w:type="dxa"/>
          </w:tcPr>
          <w:p w:rsidR="00F508D8" w:rsidRDefault="00F508D8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5873E9" w:rsidP="004447AF">
            <w:pPr>
              <w:pStyle w:val="ConsPlusNonformat"/>
              <w:jc w:val="center"/>
            </w:pPr>
            <w:r>
              <w:t>299,1</w:t>
            </w: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C57D46" w:rsidP="004447AF">
            <w:pPr>
              <w:pStyle w:val="ConsPlusNonformat"/>
              <w:jc w:val="center"/>
            </w:pPr>
            <w:r>
              <w:t>2259,9</w:t>
            </w: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1434,6</w:t>
            </w:r>
          </w:p>
          <w:p w:rsidR="00C57D46" w:rsidRDefault="00C57D46" w:rsidP="004447AF">
            <w:pPr>
              <w:pStyle w:val="ConsPlusNonformat"/>
              <w:jc w:val="center"/>
            </w:pPr>
            <w:r>
              <w:t>825,3</w:t>
            </w: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  <w:p w:rsidR="00F86D19" w:rsidRDefault="00F86D19" w:rsidP="004447AF">
            <w:pPr>
              <w:pStyle w:val="ConsPlusNonformat"/>
              <w:jc w:val="center"/>
            </w:pPr>
          </w:p>
        </w:tc>
        <w:tc>
          <w:tcPr>
            <w:tcW w:w="1702" w:type="dxa"/>
          </w:tcPr>
          <w:p w:rsidR="00F508D8" w:rsidRDefault="00F508D8" w:rsidP="004447AF">
            <w:pPr>
              <w:pStyle w:val="ConsPlusNonformat"/>
              <w:jc w:val="center"/>
            </w:pPr>
          </w:p>
          <w:p w:rsidR="005873E9" w:rsidRDefault="005873E9" w:rsidP="004447AF">
            <w:pPr>
              <w:pStyle w:val="ConsPlusNonformat"/>
              <w:jc w:val="center"/>
            </w:pPr>
          </w:p>
          <w:p w:rsidR="005873E9" w:rsidRDefault="005873E9" w:rsidP="004447AF">
            <w:pPr>
              <w:pStyle w:val="ConsPlusNonformat"/>
              <w:jc w:val="center"/>
            </w:pPr>
          </w:p>
          <w:p w:rsidR="005873E9" w:rsidRDefault="005873E9" w:rsidP="004447AF">
            <w:pPr>
              <w:pStyle w:val="ConsPlusNonformat"/>
              <w:jc w:val="center"/>
            </w:pPr>
            <w:r>
              <w:t>299,1</w:t>
            </w: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2259,9</w:t>
            </w: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1434,6</w:t>
            </w:r>
          </w:p>
          <w:p w:rsidR="00C57D46" w:rsidRDefault="00C57D46" w:rsidP="004447AF">
            <w:pPr>
              <w:pStyle w:val="ConsPlusNonformat"/>
              <w:jc w:val="center"/>
            </w:pPr>
            <w:r>
              <w:t>825,3</w:t>
            </w:r>
          </w:p>
        </w:tc>
        <w:tc>
          <w:tcPr>
            <w:tcW w:w="1843" w:type="dxa"/>
          </w:tcPr>
          <w:p w:rsidR="00F508D8" w:rsidRDefault="00F508D8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  <w:r>
              <w:t>-</w:t>
            </w: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  <w:r>
              <w:t>615,0</w:t>
            </w: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</w:p>
          <w:p w:rsidR="00C57D46" w:rsidRDefault="00C57D46" w:rsidP="006F1F1B">
            <w:pPr>
              <w:pStyle w:val="ConsPlusNonformat"/>
              <w:jc w:val="center"/>
            </w:pPr>
            <w:r>
              <w:t>457,0</w:t>
            </w:r>
          </w:p>
          <w:p w:rsidR="00C57D46" w:rsidRDefault="00C57D46" w:rsidP="006F1F1B">
            <w:pPr>
              <w:pStyle w:val="ConsPlusNonformat"/>
              <w:jc w:val="center"/>
            </w:pPr>
            <w:r>
              <w:t>158,0</w:t>
            </w:r>
          </w:p>
        </w:tc>
        <w:tc>
          <w:tcPr>
            <w:tcW w:w="1756" w:type="dxa"/>
            <w:gridSpan w:val="2"/>
          </w:tcPr>
          <w:p w:rsidR="00F508D8" w:rsidRDefault="00F508D8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27,0</w:t>
            </w: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</w:p>
          <w:p w:rsidR="00C57D46" w:rsidRDefault="00C57D46" w:rsidP="004447AF">
            <w:pPr>
              <w:pStyle w:val="ConsPlusNonformat"/>
              <w:jc w:val="center"/>
            </w:pPr>
            <w:r>
              <w:t>32,0</w:t>
            </w:r>
          </w:p>
          <w:p w:rsidR="00C57D46" w:rsidRDefault="00C57D46" w:rsidP="004447AF">
            <w:pPr>
              <w:pStyle w:val="ConsPlusNonformat"/>
              <w:jc w:val="center"/>
            </w:pPr>
            <w:r>
              <w:t>19,0</w:t>
            </w:r>
          </w:p>
        </w:tc>
        <w:tc>
          <w:tcPr>
            <w:tcW w:w="1945" w:type="dxa"/>
            <w:gridSpan w:val="2"/>
          </w:tcPr>
          <w:p w:rsidR="00F508D8" w:rsidRDefault="00F508D8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  <w:r>
              <w:t>27,0</w:t>
            </w: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</w:p>
          <w:p w:rsidR="00C57D46" w:rsidRDefault="00C57D46" w:rsidP="00F508D8">
            <w:pPr>
              <w:pStyle w:val="ConsPlusNonformat"/>
              <w:jc w:val="center"/>
            </w:pPr>
            <w:r>
              <w:t>32,0</w:t>
            </w:r>
          </w:p>
          <w:p w:rsidR="00C57D46" w:rsidRDefault="00C57D46" w:rsidP="00F508D8">
            <w:pPr>
              <w:pStyle w:val="ConsPlusNonformat"/>
              <w:jc w:val="center"/>
            </w:pPr>
            <w:r>
              <w:t>19,0</w:t>
            </w:r>
          </w:p>
        </w:tc>
      </w:tr>
    </w:tbl>
    <w:p w:rsidR="004A0AD9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16"/>
        </w:rPr>
        <w:t xml:space="preserve"> </w:t>
      </w:r>
    </w:p>
    <w:p w:rsidR="004A0AD9" w:rsidRPr="009D39EC" w:rsidRDefault="004A0AD9" w:rsidP="004A0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151" w:rsidRPr="009D39EC" w:rsidRDefault="006F1F1B" w:rsidP="006F1F1B">
      <w:pPr>
        <w:rPr>
          <w:sz w:val="28"/>
          <w:szCs w:val="28"/>
        </w:rPr>
      </w:pPr>
      <w:r w:rsidRPr="009D39EC">
        <w:rPr>
          <w:sz w:val="28"/>
          <w:szCs w:val="28"/>
        </w:rPr>
        <w:t xml:space="preserve">Глава сельского поселения      </w:t>
      </w:r>
      <w:r w:rsidR="009D39EC">
        <w:rPr>
          <w:sz w:val="28"/>
          <w:szCs w:val="28"/>
        </w:rPr>
        <w:t xml:space="preserve">                          </w:t>
      </w:r>
      <w:r w:rsidRPr="009D39EC">
        <w:rPr>
          <w:sz w:val="28"/>
          <w:szCs w:val="28"/>
        </w:rPr>
        <w:t xml:space="preserve">       </w:t>
      </w:r>
      <w:proofErr w:type="spellStart"/>
      <w:r w:rsidR="0015458D" w:rsidRPr="009D39EC">
        <w:rPr>
          <w:sz w:val="28"/>
          <w:szCs w:val="28"/>
        </w:rPr>
        <w:t>Н.А.Шамиев</w:t>
      </w:r>
      <w:proofErr w:type="spellEnd"/>
    </w:p>
    <w:p w:rsidR="00823F8F" w:rsidRPr="009D39EC" w:rsidRDefault="006F1F1B" w:rsidP="006F1F1B">
      <w:pPr>
        <w:rPr>
          <w:sz w:val="28"/>
          <w:szCs w:val="28"/>
        </w:rPr>
      </w:pPr>
      <w:r w:rsidRPr="009D39EC">
        <w:rPr>
          <w:sz w:val="28"/>
          <w:szCs w:val="28"/>
        </w:rPr>
        <w:t xml:space="preserve">Главный бухгалтер                 </w:t>
      </w:r>
      <w:r w:rsidR="009D39EC">
        <w:rPr>
          <w:sz w:val="28"/>
          <w:szCs w:val="28"/>
        </w:rPr>
        <w:t xml:space="preserve">                            </w:t>
      </w:r>
      <w:r w:rsidRPr="009D39EC">
        <w:rPr>
          <w:sz w:val="28"/>
          <w:szCs w:val="28"/>
        </w:rPr>
        <w:t xml:space="preserve">      А.К. Сахаутдинова</w:t>
      </w:r>
    </w:p>
    <w:sectPr w:rsidR="00823F8F" w:rsidRPr="009D39EC" w:rsidSect="009D39E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0AD9"/>
    <w:rsid w:val="00006708"/>
    <w:rsid w:val="0014586A"/>
    <w:rsid w:val="0015458D"/>
    <w:rsid w:val="001D621A"/>
    <w:rsid w:val="001F3307"/>
    <w:rsid w:val="002B664A"/>
    <w:rsid w:val="002F7C6F"/>
    <w:rsid w:val="00310C07"/>
    <w:rsid w:val="003B2CAB"/>
    <w:rsid w:val="00433B50"/>
    <w:rsid w:val="004447AF"/>
    <w:rsid w:val="004511AE"/>
    <w:rsid w:val="004A0AD9"/>
    <w:rsid w:val="004A12B2"/>
    <w:rsid w:val="00512BA9"/>
    <w:rsid w:val="005873E9"/>
    <w:rsid w:val="006A2D4F"/>
    <w:rsid w:val="006B36E2"/>
    <w:rsid w:val="006F1F1B"/>
    <w:rsid w:val="007D0FA1"/>
    <w:rsid w:val="00823F8F"/>
    <w:rsid w:val="008548AA"/>
    <w:rsid w:val="00923151"/>
    <w:rsid w:val="0098504A"/>
    <w:rsid w:val="009C3543"/>
    <w:rsid w:val="009D39EC"/>
    <w:rsid w:val="009F2B70"/>
    <w:rsid w:val="00AF3F33"/>
    <w:rsid w:val="00B0247B"/>
    <w:rsid w:val="00B45EFD"/>
    <w:rsid w:val="00B91280"/>
    <w:rsid w:val="00C33893"/>
    <w:rsid w:val="00C57D46"/>
    <w:rsid w:val="00C841C0"/>
    <w:rsid w:val="00CC51AB"/>
    <w:rsid w:val="00EB4763"/>
    <w:rsid w:val="00F508D8"/>
    <w:rsid w:val="00F5744B"/>
    <w:rsid w:val="00F8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A0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A0A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D3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3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Организация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Гульфира</dc:creator>
  <cp:lastModifiedBy>adelina</cp:lastModifiedBy>
  <cp:revision>2</cp:revision>
  <cp:lastPrinted>2019-05-13T09:32:00Z</cp:lastPrinted>
  <dcterms:created xsi:type="dcterms:W3CDTF">2019-05-13T09:34:00Z</dcterms:created>
  <dcterms:modified xsi:type="dcterms:W3CDTF">2019-05-13T09:34:00Z</dcterms:modified>
</cp:coreProperties>
</file>