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0A" w:rsidRDefault="00B268B0" w:rsidP="007449D6">
      <w:pPr>
        <w:tabs>
          <w:tab w:val="left" w:pos="4980"/>
        </w:tabs>
        <w:ind w:hanging="142"/>
      </w:pPr>
      <w:r>
        <w:pict>
          <v:rect id="_x0000_s1031" style="position:absolute;margin-left:289.35pt;margin-top:-2.75pt;width:214.65pt;height:101.75pt;z-index:251658752" filled="f" strokecolor="white">
            <v:textbox style="mso-next-textbox:#_x0000_s1031" inset="1pt,1pt,1pt,1pt">
              <w:txbxContent>
                <w:p w:rsidR="00536C0A" w:rsidRDefault="00536C0A" w:rsidP="00536C0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АДМИНИСТРАЦИЯ</w:t>
                  </w:r>
                </w:p>
                <w:p w:rsidR="00536C0A" w:rsidRDefault="00536C0A" w:rsidP="00536C0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СЕЛЬСКОГО ПОСЕЛЕНИЯ</w:t>
                  </w:r>
                </w:p>
                <w:p w:rsidR="00536C0A" w:rsidRDefault="00536C0A" w:rsidP="00536C0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ВЕРХНЕКИГИНСКИЙ СЕЛЬСОВЕТ</w:t>
                  </w:r>
                </w:p>
                <w:p w:rsidR="00536C0A" w:rsidRDefault="00536C0A" w:rsidP="00536C0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МУНИЦИПАЛЬНОГО РАЙОНА</w:t>
                  </w:r>
                </w:p>
                <w:p w:rsidR="00536C0A" w:rsidRDefault="00536C0A" w:rsidP="00536C0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КИГИНСКИЙ РАЙОН</w:t>
                  </w:r>
                </w:p>
                <w:p w:rsidR="00536C0A" w:rsidRDefault="00536C0A" w:rsidP="00536C0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РЕСПУБЛИКИ БАШКОРТОСТАН</w:t>
                  </w:r>
                </w:p>
                <w:p w:rsidR="00536C0A" w:rsidRDefault="00536C0A" w:rsidP="00536C0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Верхнекигинский сельсовет Кигинского</w:t>
                  </w:r>
                </w:p>
                <w:p w:rsidR="00536C0A" w:rsidRDefault="00536C0A" w:rsidP="00536C0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района Республики Башкортостан)</w:t>
                  </w:r>
                </w:p>
                <w:p w:rsidR="00536C0A" w:rsidRDefault="00536C0A" w:rsidP="00536C0A">
                  <w:pPr>
                    <w:rPr>
                      <w:sz w:val="20"/>
                      <w:szCs w:val="20"/>
                      <w:lang w:val="tt-RU"/>
                    </w:rPr>
                  </w:pPr>
                </w:p>
                <w:p w:rsidR="00536C0A" w:rsidRDefault="00536C0A" w:rsidP="00536C0A">
                  <w:pPr>
                    <w:rPr>
                      <w:sz w:val="22"/>
                    </w:rPr>
                  </w:pPr>
                </w:p>
                <w:p w:rsidR="00536C0A" w:rsidRDefault="00536C0A" w:rsidP="00536C0A">
                  <w:pPr>
                    <w:pStyle w:val="a3"/>
                    <w:tabs>
                      <w:tab w:val="left" w:pos="708"/>
                    </w:tabs>
                    <w:rPr>
                      <w:rFonts w:ascii="Arial New Bash" w:hAnsi="Arial New Bash"/>
                    </w:rPr>
                  </w:pPr>
                </w:p>
                <w:p w:rsidR="00536C0A" w:rsidRDefault="00536C0A" w:rsidP="00536C0A">
                  <w:pPr>
                    <w:jc w:val="center"/>
                    <w:rPr>
                      <w:sz w:val="20"/>
                    </w:rPr>
                  </w:pPr>
                </w:p>
                <w:p w:rsidR="00536C0A" w:rsidRDefault="00536C0A" w:rsidP="00536C0A">
                  <w:pPr>
                    <w:jc w:val="center"/>
                  </w:pPr>
                  <w:r>
                    <w:t xml:space="preserve">                  </w:t>
                  </w:r>
                </w:p>
              </w:txbxContent>
            </v:textbox>
          </v:rect>
        </w:pict>
      </w:r>
      <w:r>
        <w:pict>
          <v:rect id="_x0000_s1030" style="position:absolute;margin-left:-9pt;margin-top:-2.75pt;width:3in;height:101.75pt;z-index:251657728" filled="f" strokecolor="white">
            <v:textbox style="mso-next-textbox:#_x0000_s1030" inset="1pt,1pt,1pt,1pt">
              <w:txbxContent>
                <w:p w:rsidR="00536C0A" w:rsidRDefault="00536C0A" w:rsidP="00536C0A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Б</w:t>
                  </w:r>
                  <w:r>
                    <w:rPr>
                      <w:b/>
                      <w:sz w:val="20"/>
                      <w:szCs w:val="20"/>
                      <w:lang w:val="tt-RU"/>
                    </w:rPr>
                    <w:t>АШ</w:t>
                  </w:r>
                  <w:r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[</w:t>
                  </w:r>
                  <w:r>
                    <w:rPr>
                      <w:b/>
                      <w:sz w:val="20"/>
                      <w:szCs w:val="20"/>
                      <w:lang w:val="tt-RU"/>
                    </w:rPr>
                    <w:t>ОРТОСТАН РЕСПУБЛИ</w:t>
                  </w:r>
                  <w:r>
                    <w:rPr>
                      <w:b/>
                      <w:sz w:val="20"/>
                      <w:szCs w:val="20"/>
                    </w:rPr>
                    <w:t>К</w:t>
                  </w:r>
                  <w:r>
                    <w:rPr>
                      <w:b/>
                      <w:sz w:val="20"/>
                      <w:szCs w:val="20"/>
                      <w:lang w:val="tt-RU"/>
                    </w:rPr>
                    <w:t>АҺЫНЫҢ</w:t>
                  </w:r>
                </w:p>
                <w:p w:rsidR="00536C0A" w:rsidRDefault="00536C0A" w:rsidP="00536C0A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[</w:t>
                  </w:r>
                  <w:r>
                    <w:rPr>
                      <w:b/>
                      <w:sz w:val="20"/>
                      <w:szCs w:val="20"/>
                      <w:lang w:val="tt-RU"/>
                    </w:rPr>
                    <w:t>ЫЙҒЫ РАЙОНЫ</w:t>
                  </w:r>
                </w:p>
                <w:p w:rsidR="00536C0A" w:rsidRDefault="00536C0A" w:rsidP="00536C0A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sz w:val="20"/>
                      <w:szCs w:val="20"/>
                      <w:lang w:val="tt-RU"/>
                    </w:rPr>
                    <w:t>МУНИЦИПАЛ РАЙОНЫНЫҢ</w:t>
                  </w:r>
                </w:p>
                <w:p w:rsidR="00536C0A" w:rsidRDefault="00536C0A" w:rsidP="00536C0A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sz w:val="20"/>
                      <w:szCs w:val="20"/>
                      <w:lang w:val="tt-RU"/>
                    </w:rPr>
                    <w:t xml:space="preserve">ҮРГЕ </w:t>
                  </w:r>
                  <w:r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[</w:t>
                  </w:r>
                  <w:r>
                    <w:rPr>
                      <w:b/>
                      <w:sz w:val="20"/>
                      <w:szCs w:val="20"/>
                      <w:lang w:val="tt-RU"/>
                    </w:rPr>
                    <w:t>ЫЙҒЫ АУЫЛ СОВЕТЫ</w:t>
                  </w:r>
                </w:p>
                <w:p w:rsidR="00536C0A" w:rsidRDefault="00536C0A" w:rsidP="00536C0A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sz w:val="20"/>
                      <w:szCs w:val="20"/>
                      <w:lang w:val="tt-RU"/>
                    </w:rPr>
                    <w:t>АУЫЛ</w:t>
                  </w:r>
                </w:p>
                <w:p w:rsidR="00536C0A" w:rsidRDefault="00536C0A" w:rsidP="00536C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tt-RU"/>
                    </w:rPr>
                    <w:t>ХАКИМИƏТЕ</w:t>
                  </w:r>
                </w:p>
                <w:p w:rsidR="00536C0A" w:rsidRDefault="00536C0A" w:rsidP="00536C0A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sz w:val="22"/>
                      <w:szCs w:val="22"/>
                      <w:lang w:val="tt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tt-RU"/>
                    </w:rPr>
                    <w:t xml:space="preserve">(Башkортостан Республикаһының </w:t>
                  </w:r>
                  <w:r>
                    <w:rPr>
                      <w:rFonts w:ascii="Arial New Bash" w:hAnsi="Arial New Bash"/>
                      <w:sz w:val="20"/>
                      <w:szCs w:val="20"/>
                    </w:rPr>
                    <w:t>[</w:t>
                  </w:r>
                  <w:r>
                    <w:rPr>
                      <w:sz w:val="20"/>
                      <w:szCs w:val="20"/>
                      <w:lang w:val="tt-RU"/>
                    </w:rPr>
                    <w:t>ыйғы</w:t>
                  </w:r>
                </w:p>
                <w:p w:rsidR="00536C0A" w:rsidRDefault="00536C0A" w:rsidP="00536C0A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 xml:space="preserve">районы Үрге </w:t>
                  </w:r>
                  <w:r>
                    <w:rPr>
                      <w:rFonts w:ascii="Arial New Bash" w:hAnsi="Arial New Bash"/>
                      <w:sz w:val="20"/>
                      <w:szCs w:val="20"/>
                    </w:rPr>
                    <w:t>[</w:t>
                  </w:r>
                  <w:r>
                    <w:rPr>
                      <w:sz w:val="20"/>
                      <w:szCs w:val="20"/>
                      <w:lang w:val="tt-RU"/>
                    </w:rPr>
                    <w:t>ыйғы ауыл советы)</w:t>
                  </w:r>
                </w:p>
                <w:p w:rsidR="00536C0A" w:rsidRDefault="00536C0A" w:rsidP="00536C0A">
                  <w:pPr>
                    <w:rPr>
                      <w:rFonts w:ascii="Arial New Bash" w:hAnsi="Arial New Bash"/>
                      <w:sz w:val="22"/>
                    </w:rPr>
                  </w:pPr>
                </w:p>
                <w:p w:rsidR="00536C0A" w:rsidRDefault="00536C0A" w:rsidP="00536C0A">
                  <w:pPr>
                    <w:pStyle w:val="a3"/>
                    <w:tabs>
                      <w:tab w:val="left" w:pos="708"/>
                    </w:tabs>
                    <w:rPr>
                      <w:rFonts w:ascii="Arial New Bash" w:hAnsi="Arial New Bash"/>
                    </w:rPr>
                  </w:pPr>
                </w:p>
                <w:p w:rsidR="00536C0A" w:rsidRDefault="00536C0A" w:rsidP="00536C0A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536C0A" w:rsidRDefault="00536C0A" w:rsidP="00536C0A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536C0A" w:rsidRDefault="00536C0A" w:rsidP="00536C0A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536C0A" w:rsidRDefault="00536C0A" w:rsidP="00536C0A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536C0A" w:rsidRDefault="00536C0A" w:rsidP="00536C0A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536C0A" w:rsidRDefault="00536C0A" w:rsidP="00536C0A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536C0A" w:rsidRDefault="00536C0A" w:rsidP="00536C0A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536C0A" w:rsidRDefault="00536C0A" w:rsidP="00536C0A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536C0A" w:rsidRDefault="00536C0A" w:rsidP="00536C0A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536C0A" w:rsidRDefault="00536C0A" w:rsidP="00536C0A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536C0A" w:rsidRDefault="00536C0A" w:rsidP="00536C0A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536C0A" w:rsidRDefault="00536C0A" w:rsidP="00536C0A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</w:txbxContent>
            </v:textbox>
          </v:rect>
        </w:pict>
      </w:r>
      <w:r w:rsidR="00536C0A">
        <w:t xml:space="preserve">                                                                </w:t>
      </w:r>
      <w:r w:rsidR="00BA4D92"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герб пос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ос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C0A" w:rsidRDefault="00536C0A" w:rsidP="00536C0A">
      <w:pPr>
        <w:ind w:firstLine="709"/>
      </w:pPr>
    </w:p>
    <w:p w:rsidR="00536C0A" w:rsidRDefault="00536C0A" w:rsidP="00FC7D2E"/>
    <w:p w:rsidR="007E7495" w:rsidRPr="008C532F" w:rsidRDefault="00B268B0" w:rsidP="008C532F">
      <w:pPr>
        <w:ind w:firstLine="70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9" style="position:absolute;left:0;text-align:left;z-index:251656704" from="-9pt,3.5pt" to="7in,3.5pt" strokeweight="4.5pt">
            <v:stroke linestyle="thinThick"/>
          </v:line>
        </w:pict>
      </w:r>
    </w:p>
    <w:p w:rsidR="00B054BB" w:rsidRPr="008E5B33" w:rsidRDefault="00B054BB" w:rsidP="00B054BB">
      <w:pPr>
        <w:rPr>
          <w:b/>
          <w:color w:val="000000"/>
          <w:sz w:val="28"/>
          <w:szCs w:val="28"/>
          <w:lang w:val="tt-RU"/>
        </w:rPr>
      </w:pPr>
      <w:r>
        <w:rPr>
          <w:rFonts w:ascii="Arial New Bash" w:hAnsi="Arial New Bash"/>
          <w:b/>
          <w:color w:val="000000"/>
          <w:sz w:val="26"/>
          <w:szCs w:val="26"/>
        </w:rPr>
        <w:t xml:space="preserve">             </w:t>
      </w:r>
      <w:r w:rsidRPr="008E5B33">
        <w:rPr>
          <w:rFonts w:ascii="Arial New Bash" w:hAnsi="Arial New Bash"/>
          <w:b/>
          <w:color w:val="000000"/>
          <w:sz w:val="26"/>
          <w:szCs w:val="26"/>
        </w:rPr>
        <w:t>[</w:t>
      </w:r>
      <w:r w:rsidRPr="008E5B33">
        <w:rPr>
          <w:b/>
          <w:color w:val="000000"/>
          <w:sz w:val="28"/>
          <w:szCs w:val="28"/>
          <w:lang w:val="tt-RU"/>
        </w:rPr>
        <w:t xml:space="preserve">АРАР                                                              </w:t>
      </w:r>
      <w:r w:rsidR="00FC7D2E">
        <w:rPr>
          <w:b/>
          <w:color w:val="000000"/>
          <w:sz w:val="28"/>
          <w:szCs w:val="28"/>
          <w:lang w:val="tt-RU"/>
        </w:rPr>
        <w:t xml:space="preserve">  </w:t>
      </w:r>
      <w:r w:rsidRPr="008E5B33">
        <w:rPr>
          <w:b/>
          <w:color w:val="000000"/>
          <w:sz w:val="28"/>
          <w:szCs w:val="28"/>
          <w:lang w:val="tt-RU"/>
        </w:rPr>
        <w:t xml:space="preserve">    </w:t>
      </w:r>
      <w:r w:rsidRPr="008E5B33">
        <w:rPr>
          <w:b/>
          <w:color w:val="000000"/>
          <w:sz w:val="28"/>
          <w:szCs w:val="28"/>
        </w:rPr>
        <w:t>ПОСТАНОВЛЕНИЕ</w:t>
      </w:r>
    </w:p>
    <w:p w:rsidR="00B054BB" w:rsidRPr="008E5B33" w:rsidRDefault="00B054BB" w:rsidP="00B054BB">
      <w:pPr>
        <w:rPr>
          <w:b/>
          <w:color w:val="000000"/>
          <w:sz w:val="28"/>
          <w:szCs w:val="28"/>
          <w:lang w:val="tt-RU"/>
        </w:rPr>
      </w:pPr>
    </w:p>
    <w:p w:rsidR="002E620F" w:rsidRPr="00FC7D2E" w:rsidRDefault="00FC7D2E" w:rsidP="00C01E8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</w:t>
      </w:r>
      <w:r w:rsidR="008230F5">
        <w:rPr>
          <w:sz w:val="28"/>
          <w:szCs w:val="28"/>
          <w:lang w:val="tt-RU"/>
        </w:rPr>
        <w:t xml:space="preserve"> </w:t>
      </w:r>
      <w:r w:rsidR="005A493C" w:rsidRPr="00FC7D2E">
        <w:rPr>
          <w:sz w:val="28"/>
          <w:szCs w:val="28"/>
          <w:lang w:val="tt-RU"/>
        </w:rPr>
        <w:t>«</w:t>
      </w:r>
      <w:r w:rsidR="00FB0C43">
        <w:rPr>
          <w:sz w:val="28"/>
          <w:szCs w:val="28"/>
          <w:lang w:val="tt-RU"/>
        </w:rPr>
        <w:t>24</w:t>
      </w:r>
      <w:r w:rsidR="005A493C" w:rsidRPr="00FC7D2E">
        <w:rPr>
          <w:sz w:val="28"/>
          <w:szCs w:val="28"/>
          <w:lang w:val="tt-RU"/>
        </w:rPr>
        <w:t xml:space="preserve">» </w:t>
      </w:r>
      <w:r w:rsidR="00FB0C43">
        <w:rPr>
          <w:sz w:val="28"/>
          <w:szCs w:val="28"/>
          <w:lang w:val="tt-RU"/>
        </w:rPr>
        <w:t>июнь</w:t>
      </w:r>
      <w:r w:rsidR="00581DE8" w:rsidRPr="00FC7D2E">
        <w:rPr>
          <w:sz w:val="28"/>
          <w:szCs w:val="28"/>
          <w:lang w:val="tt-RU"/>
        </w:rPr>
        <w:t xml:space="preserve"> </w:t>
      </w:r>
      <w:r w:rsidR="005A493C" w:rsidRPr="00FC7D2E">
        <w:rPr>
          <w:sz w:val="28"/>
          <w:szCs w:val="28"/>
          <w:lang w:val="tt-RU"/>
        </w:rPr>
        <w:t>20</w:t>
      </w:r>
      <w:r w:rsidR="00581DE8" w:rsidRPr="00FC7D2E">
        <w:rPr>
          <w:sz w:val="28"/>
          <w:szCs w:val="28"/>
          <w:lang w:val="tt-RU"/>
        </w:rPr>
        <w:t>2</w:t>
      </w:r>
      <w:r w:rsidR="00FB0C43">
        <w:rPr>
          <w:sz w:val="28"/>
          <w:szCs w:val="28"/>
          <w:lang w:val="tt-RU"/>
        </w:rPr>
        <w:t>4</w:t>
      </w:r>
      <w:r w:rsidR="00581DE8" w:rsidRPr="00FC7D2E">
        <w:rPr>
          <w:sz w:val="28"/>
          <w:szCs w:val="28"/>
          <w:lang w:val="tt-RU"/>
        </w:rPr>
        <w:t xml:space="preserve"> </w:t>
      </w:r>
      <w:r w:rsidR="005A493C" w:rsidRPr="00FC7D2E">
        <w:rPr>
          <w:sz w:val="28"/>
          <w:szCs w:val="28"/>
          <w:lang w:val="tt-RU"/>
        </w:rPr>
        <w:t>й.</w:t>
      </w:r>
      <w:r w:rsidR="001060C7">
        <w:rPr>
          <w:b/>
          <w:sz w:val="28"/>
          <w:szCs w:val="28"/>
          <w:lang w:val="tt-RU"/>
        </w:rPr>
        <w:t xml:space="preserve">          </w:t>
      </w:r>
      <w:r>
        <w:rPr>
          <w:b/>
          <w:sz w:val="28"/>
          <w:szCs w:val="28"/>
          <w:lang w:val="tt-RU"/>
        </w:rPr>
        <w:t xml:space="preserve">       </w:t>
      </w:r>
      <w:r w:rsidR="001060C7">
        <w:rPr>
          <w:b/>
          <w:sz w:val="28"/>
          <w:szCs w:val="28"/>
          <w:lang w:val="tt-RU"/>
        </w:rPr>
        <w:t xml:space="preserve">  </w:t>
      </w:r>
      <w:r w:rsidR="002E620F">
        <w:rPr>
          <w:b/>
          <w:sz w:val="28"/>
          <w:szCs w:val="28"/>
          <w:lang w:val="tt-RU"/>
        </w:rPr>
        <w:t xml:space="preserve">  </w:t>
      </w:r>
      <w:r w:rsidR="0009367A">
        <w:rPr>
          <w:b/>
          <w:sz w:val="28"/>
          <w:szCs w:val="28"/>
          <w:lang w:val="tt-RU"/>
        </w:rPr>
        <w:t xml:space="preserve"> </w:t>
      </w:r>
      <w:r w:rsidR="00E42183">
        <w:rPr>
          <w:b/>
          <w:sz w:val="28"/>
          <w:szCs w:val="28"/>
          <w:lang w:val="tt-RU"/>
        </w:rPr>
        <w:t xml:space="preserve">    </w:t>
      </w:r>
      <w:r w:rsidR="008230F5">
        <w:rPr>
          <w:sz w:val="28"/>
          <w:szCs w:val="28"/>
          <w:lang w:val="tt-RU"/>
        </w:rPr>
        <w:t>№</w:t>
      </w:r>
      <w:r w:rsidR="00E42183">
        <w:rPr>
          <w:sz w:val="28"/>
          <w:szCs w:val="28"/>
          <w:lang w:val="tt-RU"/>
        </w:rPr>
        <w:t xml:space="preserve"> 64</w:t>
      </w:r>
      <w:r w:rsidR="008230F5">
        <w:rPr>
          <w:sz w:val="28"/>
          <w:szCs w:val="28"/>
          <w:lang w:val="tt-RU"/>
        </w:rPr>
        <w:t xml:space="preserve"> </w:t>
      </w:r>
      <w:r w:rsidR="002E620F">
        <w:rPr>
          <w:sz w:val="28"/>
          <w:szCs w:val="28"/>
          <w:lang w:val="tt-RU"/>
        </w:rPr>
        <w:t xml:space="preserve"> </w:t>
      </w:r>
      <w:r w:rsidR="00D471EF">
        <w:rPr>
          <w:sz w:val="28"/>
          <w:szCs w:val="28"/>
          <w:lang w:val="tt-RU"/>
        </w:rPr>
        <w:t xml:space="preserve">       </w:t>
      </w:r>
      <w:r w:rsidR="00A20F0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       </w:t>
      </w:r>
      <w:r w:rsidR="00A20F0C">
        <w:rPr>
          <w:sz w:val="28"/>
          <w:szCs w:val="28"/>
          <w:lang w:val="tt-RU"/>
        </w:rPr>
        <w:t xml:space="preserve">   </w:t>
      </w:r>
      <w:r w:rsidR="00FB0C43">
        <w:rPr>
          <w:sz w:val="28"/>
          <w:szCs w:val="28"/>
          <w:lang w:val="tt-RU"/>
        </w:rPr>
        <w:t xml:space="preserve"> </w:t>
      </w:r>
      <w:r w:rsidR="005A493C" w:rsidRPr="00FC7D2E">
        <w:rPr>
          <w:sz w:val="28"/>
          <w:szCs w:val="28"/>
          <w:lang w:val="tt-RU"/>
        </w:rPr>
        <w:t>«</w:t>
      </w:r>
      <w:r w:rsidR="00FB0C43">
        <w:rPr>
          <w:sz w:val="28"/>
          <w:szCs w:val="28"/>
          <w:lang w:val="tt-RU"/>
        </w:rPr>
        <w:t>24</w:t>
      </w:r>
      <w:r w:rsidR="005A493C" w:rsidRPr="00FC7D2E">
        <w:rPr>
          <w:sz w:val="28"/>
          <w:szCs w:val="28"/>
          <w:lang w:val="tt-RU"/>
        </w:rPr>
        <w:t>»</w:t>
      </w:r>
      <w:r w:rsidR="00FB0C43">
        <w:rPr>
          <w:sz w:val="28"/>
          <w:szCs w:val="28"/>
          <w:lang w:val="tt-RU"/>
        </w:rPr>
        <w:t xml:space="preserve"> июня</w:t>
      </w:r>
      <w:r w:rsidR="005A493C" w:rsidRPr="00FC7D2E">
        <w:rPr>
          <w:sz w:val="28"/>
          <w:szCs w:val="28"/>
          <w:lang w:val="tt-RU"/>
        </w:rPr>
        <w:t xml:space="preserve"> 20</w:t>
      </w:r>
      <w:r w:rsidR="00581DE8" w:rsidRPr="00FC7D2E">
        <w:rPr>
          <w:sz w:val="28"/>
          <w:szCs w:val="28"/>
          <w:lang w:val="tt-RU"/>
        </w:rPr>
        <w:t>2</w:t>
      </w:r>
      <w:r w:rsidR="00FB0C43">
        <w:rPr>
          <w:sz w:val="28"/>
          <w:szCs w:val="28"/>
          <w:lang w:val="tt-RU"/>
        </w:rPr>
        <w:t>4</w:t>
      </w:r>
      <w:r w:rsidR="005A493C" w:rsidRPr="00FC7D2E">
        <w:rPr>
          <w:sz w:val="28"/>
          <w:szCs w:val="28"/>
          <w:lang w:val="tt-RU"/>
        </w:rPr>
        <w:t>г.</w:t>
      </w:r>
    </w:p>
    <w:p w:rsidR="00D96686" w:rsidRDefault="00D96686" w:rsidP="00C01E80">
      <w:pPr>
        <w:rPr>
          <w:sz w:val="28"/>
          <w:szCs w:val="28"/>
          <w:lang w:val="tt-RU"/>
        </w:rPr>
      </w:pPr>
    </w:p>
    <w:p w:rsidR="002E620F" w:rsidRDefault="00FC7D2E" w:rsidP="00C01E80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</w:t>
      </w:r>
      <w:r w:rsidR="00D96686">
        <w:rPr>
          <w:sz w:val="28"/>
          <w:szCs w:val="28"/>
          <w:lang w:val="tt-RU"/>
        </w:rPr>
        <w:t xml:space="preserve"> </w:t>
      </w:r>
      <w:r w:rsidR="00D96686" w:rsidRPr="00D96686">
        <w:rPr>
          <w:sz w:val="28"/>
          <w:szCs w:val="28"/>
          <w:lang w:val="tt-RU"/>
        </w:rPr>
        <w:t xml:space="preserve">Үрге </w:t>
      </w:r>
      <w:r w:rsidR="00D96686" w:rsidRPr="00FC7D2E">
        <w:rPr>
          <w:rFonts w:ascii="Arial New Bash" w:hAnsi="Arial New Bash"/>
          <w:sz w:val="28"/>
          <w:szCs w:val="28"/>
          <w:lang w:val="tt-RU"/>
        </w:rPr>
        <w:t>[</w:t>
      </w:r>
      <w:r w:rsidR="00D96686" w:rsidRPr="00D96686">
        <w:rPr>
          <w:sz w:val="28"/>
          <w:szCs w:val="28"/>
          <w:lang w:val="tt-RU"/>
        </w:rPr>
        <w:t>ыйғы ауылы</w:t>
      </w:r>
      <w:r w:rsidR="00D96686">
        <w:rPr>
          <w:sz w:val="28"/>
          <w:szCs w:val="28"/>
          <w:lang w:val="tt-RU"/>
        </w:rPr>
        <w:t xml:space="preserve">                                                       </w:t>
      </w:r>
      <w:r w:rsidR="00D96686" w:rsidRPr="00FC7D2E">
        <w:rPr>
          <w:bCs/>
          <w:color w:val="000000"/>
          <w:sz w:val="28"/>
          <w:szCs w:val="28"/>
          <w:lang w:val="tt-RU"/>
        </w:rPr>
        <w:t>с. Верхние Киги</w:t>
      </w:r>
      <w:r w:rsidR="00D471EF">
        <w:rPr>
          <w:b/>
          <w:sz w:val="28"/>
          <w:szCs w:val="28"/>
          <w:lang w:val="tt-RU"/>
        </w:rPr>
        <w:t xml:space="preserve">                                               </w:t>
      </w:r>
    </w:p>
    <w:p w:rsidR="00FC7D2E" w:rsidRPr="008E3A82" w:rsidRDefault="00FC7D2E" w:rsidP="00FC7D2E">
      <w:pPr>
        <w:rPr>
          <w:sz w:val="28"/>
          <w:szCs w:val="28"/>
          <w:lang w:val="tt-RU"/>
        </w:rPr>
      </w:pPr>
    </w:p>
    <w:p w:rsidR="00FC7D2E" w:rsidRDefault="00FC7D2E" w:rsidP="00FB0C43">
      <w:pPr>
        <w:pStyle w:val="11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плана антинаркотических мероприятий </w:t>
      </w:r>
    </w:p>
    <w:p w:rsidR="00FC7D2E" w:rsidRDefault="00FC7D2E" w:rsidP="00FB0C43">
      <w:pPr>
        <w:pStyle w:val="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сельского поселения Верхнекигинский сельсовет </w:t>
      </w:r>
    </w:p>
    <w:p w:rsidR="00FC7D2E" w:rsidRDefault="00FC7D2E" w:rsidP="00FB0C43">
      <w:pPr>
        <w:pStyle w:val="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Кигинский  район</w:t>
      </w:r>
    </w:p>
    <w:p w:rsidR="00FC7D2E" w:rsidRDefault="00FC7D2E" w:rsidP="00FB0C43">
      <w:pPr>
        <w:pStyle w:val="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Республики Башкортостан на 202</w:t>
      </w:r>
      <w:r w:rsidR="00FB0C4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C7D2E" w:rsidRDefault="00FC7D2E" w:rsidP="00FC7D2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C7D2E" w:rsidRDefault="00FC7D2E" w:rsidP="00FC7D2E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реализации Федерального Закона №3-ФЗ от 08.01.1998г. «О наркотических средствах и психотропных веществах», Указа Президента РФ № 690 от 09.06.2010г. «Об утверждении Стратегии государственной антинаркотической политики Российской Федерации до 2020 года», Федерального Закона № 120-ФЗ от 24.06.1999г. «Об основах системы профилактики безнадзорности и правонарушений несовершеннолетних» и Федерального Закона № 131-ФЗ от 06.10.2003г. «Об общих принципах организации местного самоуправления в Российской Федерации», обеспечения координации деятельности территориальных органов исполнительной власти и органов местного самоуправления по противодействию незаконному обороту наркотических средств, психотропных веществ и их прекурсоров,      </w:t>
      </w:r>
    </w:p>
    <w:p w:rsidR="00FC7D2E" w:rsidRDefault="00FC7D2E" w:rsidP="00FC7D2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:rsidR="00FC7D2E" w:rsidRDefault="00FC7D2E" w:rsidP="007449D6">
      <w:pPr>
        <w:pStyle w:val="11"/>
        <w:numPr>
          <w:ilvl w:val="0"/>
          <w:numId w:val="1"/>
        </w:numPr>
        <w:ind w:left="284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антинаркотическую комиссию при администрации сельского поселения  Верхнекигинский сельсовет (приложение 1.)</w:t>
      </w:r>
    </w:p>
    <w:p w:rsidR="00FC7D2E" w:rsidRDefault="00FC7D2E" w:rsidP="007449D6">
      <w:pPr>
        <w:pStyle w:val="11"/>
        <w:numPr>
          <w:ilvl w:val="0"/>
          <w:numId w:val="1"/>
        </w:numPr>
        <w:ind w:left="284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об антинаркотической комиссии при администрации сельского поселения  Верхнекигинский сельсовет (приложение 2.)</w:t>
      </w:r>
    </w:p>
    <w:p w:rsidR="00FC7D2E" w:rsidRDefault="00FC7D2E" w:rsidP="007449D6">
      <w:pPr>
        <w:pStyle w:val="11"/>
        <w:numPr>
          <w:ilvl w:val="0"/>
          <w:numId w:val="1"/>
        </w:numPr>
        <w:ind w:left="284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антинаркотических мероприятий на территории сельского поселения  Верхнекигинский сельсовет на 202</w:t>
      </w:r>
      <w:r w:rsidR="00FB0C4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(приложение 3)</w:t>
      </w:r>
    </w:p>
    <w:p w:rsidR="00FC7D2E" w:rsidRDefault="00FC7D2E" w:rsidP="007449D6">
      <w:pPr>
        <w:pStyle w:val="12"/>
        <w:numPr>
          <w:ilvl w:val="0"/>
          <w:numId w:val="1"/>
        </w:numPr>
        <w:tabs>
          <w:tab w:val="left" w:pos="142"/>
          <w:tab w:val="left" w:pos="851"/>
        </w:tabs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  опубликовать (разместить)   </w:t>
      </w:r>
    </w:p>
    <w:p w:rsidR="00FC7D2E" w:rsidRDefault="00FC7D2E" w:rsidP="007449D6">
      <w:pPr>
        <w:pStyle w:val="12"/>
        <w:tabs>
          <w:tab w:val="left" w:pos="142"/>
          <w:tab w:val="left" w:pos="851"/>
        </w:tabs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 сельского поселения  Верхнекигинский  сельсовет муниципального района  Кигинский район Республики Башкортостан </w:t>
      </w:r>
      <w:hyperlink r:id="rId8" w:history="1">
        <w:r w:rsidRPr="003D4F9E">
          <w:rPr>
            <w:rStyle w:val="a5"/>
            <w:sz w:val="28"/>
            <w:szCs w:val="28"/>
          </w:rPr>
          <w:t>http://v-kigi.ru/</w:t>
        </w:r>
      </w:hyperlink>
      <w:r>
        <w:rPr>
          <w:sz w:val="28"/>
          <w:szCs w:val="28"/>
        </w:rPr>
        <w:t xml:space="preserve"> и обнародовать на информационном стенде в здании Администрации  сельского поселения  Верхнекигинский сельсовет муниципального района  Кигинский  район Республики Башкортостан.</w:t>
      </w:r>
    </w:p>
    <w:p w:rsidR="00FC7D2E" w:rsidRDefault="00FC7D2E" w:rsidP="007449D6">
      <w:pPr>
        <w:pStyle w:val="11"/>
        <w:numPr>
          <w:ilvl w:val="0"/>
          <w:numId w:val="1"/>
        </w:numPr>
        <w:ind w:left="284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C7D2E" w:rsidRDefault="00FC7D2E" w:rsidP="00FC7D2E"/>
    <w:p w:rsidR="00FC7D2E" w:rsidRDefault="00FC7D2E" w:rsidP="00FC7D2E"/>
    <w:p w:rsidR="00FC7D2E" w:rsidRDefault="00FC7D2E" w:rsidP="00FC7D2E">
      <w:pPr>
        <w:pStyle w:val="1"/>
      </w:pPr>
      <w:r>
        <w:t>Глава сельского поселения                                                                            Н.А. Шамиев</w:t>
      </w:r>
    </w:p>
    <w:p w:rsidR="00FC7D2E" w:rsidRDefault="00FC7D2E" w:rsidP="00FC7D2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FC7D2E" w:rsidRDefault="00FC7D2E" w:rsidP="00FC7D2E">
      <w:pPr>
        <w:ind w:right="-1"/>
        <w:jc w:val="both"/>
        <w:rPr>
          <w:b/>
          <w:sz w:val="28"/>
          <w:szCs w:val="28"/>
        </w:rPr>
      </w:pPr>
    </w:p>
    <w:p w:rsidR="00FC7D2E" w:rsidRDefault="00FC7D2E" w:rsidP="00FC7D2E">
      <w:pPr>
        <w:pStyle w:val="11"/>
        <w:ind w:left="4821" w:firstLine="708"/>
        <w:jc w:val="both"/>
        <w:rPr>
          <w:rFonts w:ascii="Times New Roman" w:hAnsi="Times New Roman"/>
          <w:sz w:val="24"/>
          <w:szCs w:val="24"/>
        </w:rPr>
      </w:pPr>
    </w:p>
    <w:p w:rsidR="00FC7D2E" w:rsidRDefault="00FC7D2E" w:rsidP="00FC7D2E">
      <w:pPr>
        <w:pStyle w:val="11"/>
        <w:ind w:left="4821" w:firstLine="708"/>
        <w:jc w:val="both"/>
        <w:rPr>
          <w:rFonts w:ascii="Times New Roman" w:hAnsi="Times New Roman"/>
          <w:sz w:val="24"/>
          <w:szCs w:val="24"/>
        </w:rPr>
      </w:pPr>
    </w:p>
    <w:p w:rsidR="00FC7D2E" w:rsidRDefault="00FC7D2E" w:rsidP="00FC7D2E">
      <w:pPr>
        <w:pStyle w:val="11"/>
        <w:ind w:left="482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FC7D2E" w:rsidRDefault="00FC7D2E" w:rsidP="00FC7D2E">
      <w:pPr>
        <w:pStyle w:val="11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сельского поселения  Верхнекигинский сельсовет МР Кигинский район РБ</w:t>
      </w:r>
    </w:p>
    <w:p w:rsidR="00FC7D2E" w:rsidRDefault="00FC7D2E" w:rsidP="00FC7D2E">
      <w:pPr>
        <w:pStyle w:val="11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4218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="00E421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E421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  № </w:t>
      </w:r>
      <w:r w:rsidR="00E42183">
        <w:rPr>
          <w:rFonts w:ascii="Times New Roman" w:hAnsi="Times New Roman"/>
          <w:sz w:val="24"/>
          <w:szCs w:val="24"/>
        </w:rPr>
        <w:t>64</w:t>
      </w:r>
    </w:p>
    <w:p w:rsidR="00641A73" w:rsidRDefault="00641A73" w:rsidP="00FC7D2E">
      <w:pPr>
        <w:pStyle w:val="11"/>
        <w:ind w:left="5529"/>
        <w:jc w:val="both"/>
        <w:rPr>
          <w:rFonts w:ascii="Times New Roman" w:hAnsi="Times New Roman"/>
          <w:sz w:val="24"/>
          <w:szCs w:val="24"/>
        </w:rPr>
      </w:pPr>
    </w:p>
    <w:p w:rsidR="00641A73" w:rsidRDefault="00641A73" w:rsidP="00FC7D2E">
      <w:pPr>
        <w:pStyle w:val="11"/>
        <w:ind w:left="5529"/>
        <w:jc w:val="both"/>
        <w:rPr>
          <w:rFonts w:ascii="Times New Roman" w:hAnsi="Times New Roman"/>
          <w:sz w:val="24"/>
          <w:szCs w:val="24"/>
        </w:rPr>
      </w:pPr>
    </w:p>
    <w:p w:rsidR="00FC7D2E" w:rsidRDefault="00FC7D2E" w:rsidP="00FC7D2E">
      <w:pPr>
        <w:pStyle w:val="1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Состав антинаркотической комиссии при администрации </w:t>
      </w:r>
    </w:p>
    <w:p w:rsidR="00FC7D2E" w:rsidRDefault="00FC7D2E" w:rsidP="00FC7D2E">
      <w:pPr>
        <w:pStyle w:val="1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 Верхнекигинский сельсовет</w:t>
      </w:r>
    </w:p>
    <w:p w:rsidR="00FC7D2E" w:rsidRDefault="00FC7D2E" w:rsidP="00FC7D2E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3828" w:hanging="38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комиссии -  Шамиев Н.А.– глава сельского поселения   Верхнекигинский сельсовет муниципального района Кигинский район Республики Башкортостан</w:t>
      </w:r>
    </w:p>
    <w:p w:rsidR="00FC7D2E" w:rsidRDefault="00FC7D2E" w:rsidP="00FC7D2E">
      <w:pPr>
        <w:pStyle w:val="11"/>
        <w:ind w:left="3828" w:hanging="3828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ConsPlusNonformat"/>
        <w:widowControl/>
        <w:tabs>
          <w:tab w:val="left" w:pos="180"/>
        </w:tabs>
        <w:ind w:right="-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Ахмадуллин</w:t>
      </w:r>
      <w:r w:rsidR="00E733E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.И.   – директор   МОБУ лицей с. Верхние Киги ( по согласованию) 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C7D2E" w:rsidRDefault="00E733E1" w:rsidP="00FC7D2E">
      <w:pPr>
        <w:pStyle w:val="ConsPlusNonformat"/>
        <w:widowControl/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Казыханов Р.Ф.</w:t>
      </w:r>
      <w:r w:rsidR="00FC7D2E">
        <w:rPr>
          <w:rFonts w:ascii="Times New Roman" w:hAnsi="Times New Roman" w:cs="Times New Roman"/>
          <w:sz w:val="28"/>
          <w:szCs w:val="28"/>
        </w:rPr>
        <w:t xml:space="preserve">      -    директор МОБУ СОШ  № 2 с. Верхние Киги ( по согласованию )</w:t>
      </w:r>
    </w:p>
    <w:p w:rsidR="00FC7D2E" w:rsidRDefault="00FC7D2E" w:rsidP="00FC7D2E">
      <w:pPr>
        <w:pStyle w:val="ConsPlusNonformat"/>
        <w:widowControl/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</w:p>
    <w:p w:rsidR="00FC7D2E" w:rsidRDefault="00FC7D2E" w:rsidP="00FC7D2E">
      <w:pPr>
        <w:pStyle w:val="ConsPlusNonformat"/>
        <w:widowControl/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Члены оргкомитета: </w:t>
      </w:r>
    </w:p>
    <w:p w:rsidR="00FC7D2E" w:rsidRDefault="00FC7D2E" w:rsidP="00FC7D2E">
      <w:pPr>
        <w:pStyle w:val="ConsPlusNonformat"/>
        <w:widowControl/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</w:p>
    <w:p w:rsidR="00FC7D2E" w:rsidRDefault="00FC7D2E" w:rsidP="00FC7D2E">
      <w:pPr>
        <w:pStyle w:val="ConsPlusNonformat"/>
        <w:tabs>
          <w:tab w:val="left" w:pos="2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3E1">
        <w:rPr>
          <w:rFonts w:ascii="Times New Roman" w:hAnsi="Times New Roman" w:cs="Times New Roman"/>
          <w:sz w:val="28"/>
          <w:szCs w:val="28"/>
        </w:rPr>
        <w:t>Шагиева Л.В.</w:t>
      </w:r>
      <w:r>
        <w:rPr>
          <w:rFonts w:ascii="Times New Roman" w:hAnsi="Times New Roman" w:cs="Times New Roman"/>
          <w:sz w:val="28"/>
          <w:szCs w:val="28"/>
        </w:rPr>
        <w:t xml:space="preserve">   -  председатель женсовета;</w:t>
      </w:r>
    </w:p>
    <w:p w:rsidR="00FC7D2E" w:rsidRDefault="00FC7D2E" w:rsidP="00FC7D2E">
      <w:pPr>
        <w:pStyle w:val="ConsPlusNonformat"/>
        <w:tabs>
          <w:tab w:val="left" w:pos="2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Ахмадуллин И.Х. - председатель  Совета Аксакалов;</w:t>
      </w:r>
    </w:p>
    <w:p w:rsidR="00FC7D2E" w:rsidRDefault="00FC7D2E" w:rsidP="00FC7D2E">
      <w:pPr>
        <w:pStyle w:val="ConsPlusNonformat"/>
        <w:tabs>
          <w:tab w:val="left" w:pos="2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Аминова И.И.  – глав. врач Кигинской ЦРБ с. Верхние Киги (по согласованию);</w:t>
      </w:r>
    </w:p>
    <w:p w:rsidR="00FC7D2E" w:rsidRDefault="00AE14DA" w:rsidP="00FC7D2E">
      <w:pPr>
        <w:pStyle w:val="ConsPlusNonformat"/>
        <w:tabs>
          <w:tab w:val="left" w:pos="2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Гильмутдинова А.З.</w:t>
      </w:r>
      <w:r w:rsidR="00FC7D2E">
        <w:rPr>
          <w:rFonts w:ascii="Times New Roman" w:hAnsi="Times New Roman" w:cs="Times New Roman"/>
          <w:sz w:val="28"/>
          <w:szCs w:val="28"/>
        </w:rPr>
        <w:t xml:space="preserve"> – начальник МБУ «Клуб подростков и молодежи «Яшьлек» (по    согласованию);</w:t>
      </w:r>
    </w:p>
    <w:p w:rsidR="00FC7D2E" w:rsidRDefault="00FC7D2E" w:rsidP="00FC7D2E">
      <w:pPr>
        <w:pStyle w:val="ConsPlusNonformat"/>
        <w:widowControl/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Сунгатуллина А.Р. - управляющий делами администрации сельского поселения.</w:t>
      </w: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FC7D2E" w:rsidRDefault="00FC7D2E" w:rsidP="00FC7D2E">
      <w:pPr>
        <w:pStyle w:val="11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сельского поселения  Верхнекигинский сельсовет МР Кигинский район РБ</w:t>
      </w:r>
    </w:p>
    <w:p w:rsidR="00FC7D2E" w:rsidRDefault="00FC7D2E" w:rsidP="00FC7D2E">
      <w:pPr>
        <w:pStyle w:val="11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4218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</w:t>
      </w:r>
      <w:r w:rsidR="00E421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.2022г.   № </w:t>
      </w:r>
      <w:r w:rsidR="00E42183">
        <w:rPr>
          <w:rFonts w:ascii="Times New Roman" w:hAnsi="Times New Roman"/>
          <w:sz w:val="24"/>
          <w:szCs w:val="24"/>
        </w:rPr>
        <w:t>64</w:t>
      </w:r>
    </w:p>
    <w:p w:rsidR="00FC7D2E" w:rsidRDefault="00FC7D2E" w:rsidP="00FC7D2E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FC7D2E" w:rsidRDefault="00FC7D2E" w:rsidP="00FC7D2E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FC7D2E" w:rsidRDefault="00FC7D2E" w:rsidP="00FC7D2E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антинаркотической комиссии сельского поселения  Верхнекигинский сельсовет муниципального района Кигинский район Республики Башкортостан</w:t>
      </w:r>
    </w:p>
    <w:p w:rsidR="00FC7D2E" w:rsidRDefault="00FC7D2E" w:rsidP="00FC7D2E">
      <w:pPr>
        <w:pStyle w:val="11"/>
        <w:rPr>
          <w:rFonts w:ascii="Times New Roman" w:hAnsi="Times New Roman"/>
          <w:sz w:val="26"/>
          <w:szCs w:val="26"/>
        </w:rPr>
      </w:pPr>
    </w:p>
    <w:p w:rsidR="00FC7D2E" w:rsidRPr="008E3A82" w:rsidRDefault="00FC7D2E" w:rsidP="007449D6">
      <w:pPr>
        <w:pStyle w:val="1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Антинаркотическая  комиссия сельского поселения  Верхнекигинский сельсовет муниципального района Кигинский район Республики Башкортостан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Комиссия имеет сокращённое название АНК.</w:t>
      </w:r>
    </w:p>
    <w:p w:rsidR="00FC7D2E" w:rsidRPr="008E3A82" w:rsidRDefault="00FC7D2E" w:rsidP="007449D6">
      <w:pPr>
        <w:pStyle w:val="1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законами и нормативно-правовыми актами Республики Башкортостан, а также настоящим Положением.</w:t>
      </w:r>
    </w:p>
    <w:p w:rsidR="00FC7D2E" w:rsidRPr="008E3A82" w:rsidRDefault="00FC7D2E" w:rsidP="007449D6">
      <w:pPr>
        <w:pStyle w:val="1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Комиссия осуществляет свою деятельность во взаимодействии с антинаркотической комиссией Кигинского района, правоохранительными органами Кигинского района, учреждениями образования и здравоохранения, общественными объединениями и организациями.</w:t>
      </w:r>
    </w:p>
    <w:p w:rsidR="00FC7D2E" w:rsidRPr="008E3A82" w:rsidRDefault="00FC7D2E" w:rsidP="007449D6">
      <w:pPr>
        <w:pStyle w:val="1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Руководителем Комиссии является глава сельского поселения  Верхнекигинский сельсовет.</w:t>
      </w:r>
    </w:p>
    <w:p w:rsidR="00FC7D2E" w:rsidRPr="008E3A82" w:rsidRDefault="00FC7D2E" w:rsidP="007449D6">
      <w:pPr>
        <w:pStyle w:val="1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Основными задачами Комиссии являются:</w:t>
      </w:r>
    </w:p>
    <w:p w:rsidR="00FC7D2E" w:rsidRPr="008E3A82" w:rsidRDefault="00FC7D2E" w:rsidP="007449D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а) деятельность по профилактике наркомании, а также по минимизации и ликвидации последствий её проявлений;</w:t>
      </w:r>
    </w:p>
    <w:p w:rsidR="00FC7D2E" w:rsidRPr="008E3A82" w:rsidRDefault="00FC7D2E" w:rsidP="007449D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б) участие в реализации на территории сельского поселения  Верхнекигинский сельсовет государственной политики в области противодействия наркомании;</w:t>
      </w:r>
    </w:p>
    <w:p w:rsidR="00FC7D2E" w:rsidRPr="008E3A82" w:rsidRDefault="00FC7D2E" w:rsidP="007449D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в) разработка мер по профилактике наркомании, устранению причин и условий, способствующих её проявлению, осуществление контроля за реализацией этих мер;</w:t>
      </w:r>
    </w:p>
    <w:p w:rsidR="00FC7D2E" w:rsidRPr="008E3A82" w:rsidRDefault="00FC7D2E" w:rsidP="007449D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г) анализ эффективности работы на территории сельского поселения  Верхнекигинский сельсовет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FC7D2E" w:rsidRPr="008E3A82" w:rsidRDefault="00FC7D2E" w:rsidP="007449D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д) решение иных задач, предусмотренных законодательством Российской Федерации, по противодействию наркомании.</w:t>
      </w:r>
    </w:p>
    <w:p w:rsidR="00FC7D2E" w:rsidRPr="008E3A82" w:rsidRDefault="00FC7D2E" w:rsidP="007449D6">
      <w:pPr>
        <w:pStyle w:val="1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Для осуществления своих задач Комиссия имеет право:</w:t>
      </w:r>
    </w:p>
    <w:p w:rsidR="00FC7D2E" w:rsidRPr="008E3A82" w:rsidRDefault="00FC7D2E" w:rsidP="007449D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а) принимать в пределах своей компетенции решения, касающиеся организации, координации и совершенствования деятельности на территории сельского поселения  Верхнекигинский сельсовет по профилактике наркомании, минимизации и ликвидации последствий её проявлениями, а также осуществлять контроль над их исполнением;</w:t>
      </w:r>
    </w:p>
    <w:p w:rsidR="00FC7D2E" w:rsidRPr="008E3A82" w:rsidRDefault="00FC7D2E" w:rsidP="007449D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 xml:space="preserve">б) привлекать для участия в работе Комиссии должностных лиц и специалистов органов местного самоуправления сельского поселения  </w:t>
      </w:r>
      <w:r w:rsidRPr="008E3A82">
        <w:rPr>
          <w:rFonts w:ascii="Times New Roman" w:hAnsi="Times New Roman"/>
          <w:sz w:val="28"/>
          <w:szCs w:val="28"/>
        </w:rPr>
        <w:lastRenderedPageBreak/>
        <w:t>Верхнекигинский сельсовет, а также представителей организаций и общественных объединений (с их согласия);</w:t>
      </w:r>
    </w:p>
    <w:p w:rsidR="00FC7D2E" w:rsidRPr="008E3A82" w:rsidRDefault="00FC7D2E" w:rsidP="007449D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в) запрашивать и получать в установленном порядке необходимые материалы и информацию об общественных объединений, организаций и должностных лиц на территории сельского поселения  Верхнекигинский сельсовет.</w:t>
      </w:r>
    </w:p>
    <w:p w:rsidR="00FC7D2E" w:rsidRPr="008E3A82" w:rsidRDefault="00FC7D2E" w:rsidP="007449D6">
      <w:pPr>
        <w:pStyle w:val="1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Комиссия осуществляет свою деятельность в соответствии с планом, утверждённым главой сельского поселения  Верхнекигинский сельсовет.</w:t>
      </w:r>
    </w:p>
    <w:p w:rsidR="00FC7D2E" w:rsidRPr="008E3A82" w:rsidRDefault="00FC7D2E" w:rsidP="007449D6">
      <w:pPr>
        <w:pStyle w:val="1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FC7D2E" w:rsidRPr="008E3A82" w:rsidRDefault="00FC7D2E" w:rsidP="007449D6">
      <w:pPr>
        <w:pStyle w:val="1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FC7D2E" w:rsidRPr="008E3A82" w:rsidRDefault="00FC7D2E" w:rsidP="007449D6">
      <w:pPr>
        <w:pStyle w:val="1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Заседание Комиссии считается правомочным, если на нём присутствует более половины его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FC7D2E" w:rsidRPr="008E3A82" w:rsidRDefault="00FC7D2E" w:rsidP="007449D6">
      <w:pPr>
        <w:pStyle w:val="1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Решение Комиссии оформляется протоколом, который подписывается председателем Комиссии.</w:t>
      </w:r>
    </w:p>
    <w:p w:rsidR="00FC7D2E" w:rsidRPr="008E3A82" w:rsidRDefault="00FC7D2E" w:rsidP="007449D6">
      <w:pPr>
        <w:pStyle w:val="1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A82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Комиссии осуществляе</w:t>
      </w:r>
      <w:r w:rsidR="00641A73">
        <w:rPr>
          <w:rFonts w:ascii="Times New Roman" w:hAnsi="Times New Roman"/>
          <w:sz w:val="28"/>
          <w:szCs w:val="28"/>
        </w:rPr>
        <w:t xml:space="preserve">тся главой сельского поселения </w:t>
      </w:r>
      <w:r w:rsidRPr="008E3A82">
        <w:rPr>
          <w:rFonts w:ascii="Times New Roman" w:hAnsi="Times New Roman"/>
          <w:sz w:val="28"/>
          <w:szCs w:val="28"/>
        </w:rPr>
        <w:t>Верхнекигинский сельсовет.</w:t>
      </w:r>
    </w:p>
    <w:p w:rsidR="00FC7D2E" w:rsidRPr="008E3A82" w:rsidRDefault="00FC7D2E" w:rsidP="007449D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7D2E" w:rsidRPr="008E3A82" w:rsidRDefault="00FC7D2E" w:rsidP="00FC7D2E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</w:p>
    <w:p w:rsidR="00FC7D2E" w:rsidRPr="008E3A82" w:rsidRDefault="00FC7D2E" w:rsidP="00FC7D2E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</w:p>
    <w:p w:rsidR="00FC7D2E" w:rsidRPr="008E3A82" w:rsidRDefault="00FC7D2E" w:rsidP="00FC7D2E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</w:p>
    <w:p w:rsidR="00FC7D2E" w:rsidRPr="008E3A82" w:rsidRDefault="00FC7D2E" w:rsidP="00FC7D2E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</w:p>
    <w:p w:rsidR="00FC7D2E" w:rsidRPr="008E3A82" w:rsidRDefault="00FC7D2E" w:rsidP="00FC7D2E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</w:p>
    <w:p w:rsidR="00FC7D2E" w:rsidRDefault="00FC7D2E" w:rsidP="00FC7D2E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</w:p>
    <w:p w:rsidR="00FC7D2E" w:rsidRDefault="00FC7D2E" w:rsidP="00FC7D2E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</w:p>
    <w:p w:rsidR="00FC7D2E" w:rsidRDefault="00FC7D2E" w:rsidP="00FC7D2E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</w:p>
    <w:p w:rsidR="00FC7D2E" w:rsidRDefault="00FC7D2E" w:rsidP="00FC7D2E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</w:p>
    <w:p w:rsidR="00FC7D2E" w:rsidRDefault="00FC7D2E" w:rsidP="00FC7D2E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</w:p>
    <w:p w:rsidR="00FC7D2E" w:rsidRDefault="00FC7D2E" w:rsidP="00FC7D2E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</w:p>
    <w:p w:rsidR="00FC7D2E" w:rsidRPr="008E3A82" w:rsidRDefault="00FC7D2E" w:rsidP="00FC7D2E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</w:p>
    <w:p w:rsidR="00FC7D2E" w:rsidRDefault="00FC7D2E" w:rsidP="00FC7D2E">
      <w:pPr>
        <w:pStyle w:val="11"/>
        <w:ind w:left="709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709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709"/>
        <w:jc w:val="both"/>
        <w:rPr>
          <w:rFonts w:ascii="Times New Roman" w:hAnsi="Times New Roman"/>
          <w:sz w:val="26"/>
          <w:szCs w:val="26"/>
        </w:rPr>
      </w:pPr>
    </w:p>
    <w:p w:rsidR="00E42183" w:rsidRDefault="00E42183" w:rsidP="00FC7D2E">
      <w:pPr>
        <w:pStyle w:val="11"/>
        <w:ind w:left="709"/>
        <w:jc w:val="both"/>
        <w:rPr>
          <w:rFonts w:ascii="Times New Roman" w:hAnsi="Times New Roman"/>
          <w:sz w:val="26"/>
          <w:szCs w:val="26"/>
        </w:rPr>
      </w:pPr>
    </w:p>
    <w:p w:rsidR="00E42183" w:rsidRDefault="00E42183" w:rsidP="00FC7D2E">
      <w:pPr>
        <w:pStyle w:val="11"/>
        <w:ind w:left="709"/>
        <w:jc w:val="both"/>
        <w:rPr>
          <w:rFonts w:ascii="Times New Roman" w:hAnsi="Times New Roman"/>
          <w:sz w:val="26"/>
          <w:szCs w:val="26"/>
        </w:rPr>
      </w:pPr>
    </w:p>
    <w:p w:rsidR="00E42183" w:rsidRDefault="00E42183" w:rsidP="00FC7D2E">
      <w:pPr>
        <w:pStyle w:val="11"/>
        <w:ind w:left="709"/>
        <w:jc w:val="both"/>
        <w:rPr>
          <w:rFonts w:ascii="Times New Roman" w:hAnsi="Times New Roman"/>
          <w:sz w:val="26"/>
          <w:szCs w:val="26"/>
        </w:rPr>
      </w:pPr>
    </w:p>
    <w:p w:rsidR="00E42183" w:rsidRDefault="00E42183" w:rsidP="00FC7D2E">
      <w:pPr>
        <w:pStyle w:val="11"/>
        <w:ind w:left="709"/>
        <w:jc w:val="both"/>
        <w:rPr>
          <w:rFonts w:ascii="Times New Roman" w:hAnsi="Times New Roman"/>
          <w:sz w:val="26"/>
          <w:szCs w:val="26"/>
        </w:rPr>
      </w:pPr>
    </w:p>
    <w:p w:rsidR="00E42183" w:rsidRDefault="00E42183" w:rsidP="00FC7D2E">
      <w:pPr>
        <w:pStyle w:val="11"/>
        <w:ind w:left="709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jc w:val="both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pStyle w:val="11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:rsidR="00FC7D2E" w:rsidRDefault="00FC7D2E" w:rsidP="00FC7D2E">
      <w:pPr>
        <w:pStyle w:val="11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сельского поселения  Верхнекигинский сельсовет МР Кигинский район РБ</w:t>
      </w:r>
    </w:p>
    <w:p w:rsidR="00FC7D2E" w:rsidRDefault="00FC7D2E" w:rsidP="00FC7D2E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от </w:t>
      </w:r>
      <w:r w:rsidR="00E4218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</w:t>
      </w:r>
      <w:r w:rsidR="00E42183">
        <w:rPr>
          <w:rFonts w:ascii="Times New Roman" w:hAnsi="Times New Roman"/>
          <w:sz w:val="24"/>
          <w:szCs w:val="24"/>
        </w:rPr>
        <w:t>6</w:t>
      </w:r>
      <w:r w:rsidR="00E733E1">
        <w:rPr>
          <w:rFonts w:ascii="Times New Roman" w:hAnsi="Times New Roman"/>
          <w:sz w:val="24"/>
          <w:szCs w:val="24"/>
        </w:rPr>
        <w:t>.202</w:t>
      </w:r>
      <w:r w:rsidR="00E42183">
        <w:rPr>
          <w:rFonts w:ascii="Times New Roman" w:hAnsi="Times New Roman"/>
          <w:sz w:val="24"/>
          <w:szCs w:val="24"/>
        </w:rPr>
        <w:t>4</w:t>
      </w:r>
      <w:r w:rsidR="00E733E1">
        <w:rPr>
          <w:rFonts w:ascii="Times New Roman" w:hAnsi="Times New Roman"/>
          <w:sz w:val="24"/>
          <w:szCs w:val="24"/>
        </w:rPr>
        <w:t xml:space="preserve">г.   № </w:t>
      </w:r>
      <w:r w:rsidR="00E42183">
        <w:rPr>
          <w:rFonts w:ascii="Times New Roman" w:hAnsi="Times New Roman"/>
          <w:sz w:val="24"/>
          <w:szCs w:val="24"/>
        </w:rPr>
        <w:t>64</w:t>
      </w:r>
    </w:p>
    <w:p w:rsidR="00FC7D2E" w:rsidRDefault="00FC7D2E" w:rsidP="00FC7D2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FC7D2E" w:rsidRDefault="00FC7D2E" w:rsidP="00FC7D2E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</w:t>
      </w:r>
    </w:p>
    <w:p w:rsidR="00FC7D2E" w:rsidRDefault="00FC7D2E" w:rsidP="00FC7D2E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антинаркотических мероприятий на территории сельского поселения  Верхнекигинский сельсовет муниципального района Кигинский район</w:t>
      </w:r>
      <w:r w:rsidR="00DA6F27">
        <w:rPr>
          <w:rFonts w:ascii="Times New Roman" w:hAnsi="Times New Roman"/>
          <w:b/>
          <w:sz w:val="26"/>
          <w:szCs w:val="26"/>
        </w:rPr>
        <w:t xml:space="preserve"> Республики Башкортостан на 2024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FC7D2E" w:rsidRDefault="00FC7D2E" w:rsidP="00FC7D2E">
      <w:pPr>
        <w:pStyle w:val="11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4673"/>
        <w:gridCol w:w="2604"/>
        <w:gridCol w:w="2604"/>
      </w:tblGrid>
      <w:tr w:rsidR="00FC7D2E" w:rsidTr="002739F8">
        <w:tc>
          <w:tcPr>
            <w:tcW w:w="534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676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605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Исполнитель </w:t>
            </w:r>
          </w:p>
        </w:tc>
        <w:tc>
          <w:tcPr>
            <w:tcW w:w="2606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FC7D2E" w:rsidTr="002739F8">
        <w:tc>
          <w:tcPr>
            <w:tcW w:w="534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76" w:type="dxa"/>
          </w:tcPr>
          <w:p w:rsidR="00FC7D2E" w:rsidRDefault="00FC7D2E" w:rsidP="002739F8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заседаний антинаркотической комиссии</w:t>
            </w:r>
          </w:p>
        </w:tc>
        <w:tc>
          <w:tcPr>
            <w:tcW w:w="2605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 Верхнекигинский сельсовет</w:t>
            </w:r>
          </w:p>
        </w:tc>
        <w:tc>
          <w:tcPr>
            <w:tcW w:w="2606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 раз в квартал</w:t>
            </w:r>
          </w:p>
        </w:tc>
      </w:tr>
      <w:tr w:rsidR="00FC7D2E" w:rsidTr="002739F8">
        <w:tc>
          <w:tcPr>
            <w:tcW w:w="534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676" w:type="dxa"/>
          </w:tcPr>
          <w:p w:rsidR="00FC7D2E" w:rsidRDefault="00FC7D2E" w:rsidP="002739F8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605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СП</w:t>
            </w:r>
          </w:p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Верхнекигинский сельсовет</w:t>
            </w:r>
          </w:p>
        </w:tc>
        <w:tc>
          <w:tcPr>
            <w:tcW w:w="2606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FC7D2E" w:rsidTr="002739F8">
        <w:tc>
          <w:tcPr>
            <w:tcW w:w="534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76" w:type="dxa"/>
          </w:tcPr>
          <w:p w:rsidR="00FC7D2E" w:rsidRDefault="00FC7D2E" w:rsidP="002739F8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Анализ ситуации, связанной с выявлением и уничтожением наркосодержащих растений</w:t>
            </w:r>
          </w:p>
        </w:tc>
        <w:tc>
          <w:tcPr>
            <w:tcW w:w="2605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 Верхнекигинский сельсовет</w:t>
            </w:r>
          </w:p>
        </w:tc>
        <w:tc>
          <w:tcPr>
            <w:tcW w:w="2606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C7D2E" w:rsidRDefault="00FC7D2E" w:rsidP="00FB0C4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июль 202</w:t>
            </w:r>
            <w:r w:rsidR="00FB0C4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FC7D2E" w:rsidTr="002739F8">
        <w:tc>
          <w:tcPr>
            <w:tcW w:w="534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676" w:type="dxa"/>
          </w:tcPr>
          <w:p w:rsidR="00FC7D2E" w:rsidRDefault="00FC7D2E" w:rsidP="002739F8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проверок сельскохозяйственных угодий для выявления и уничтожения наркотикосодержащий растений</w:t>
            </w:r>
          </w:p>
        </w:tc>
        <w:tc>
          <w:tcPr>
            <w:tcW w:w="2605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 Верхнекигинский сельсовет</w:t>
            </w:r>
          </w:p>
        </w:tc>
        <w:tc>
          <w:tcPr>
            <w:tcW w:w="2606" w:type="dxa"/>
          </w:tcPr>
          <w:p w:rsidR="00FC7D2E" w:rsidRDefault="00FC7D2E" w:rsidP="00FB0C4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 и 15 числа каждого месяца с июля по октябрь 202</w:t>
            </w:r>
            <w:r w:rsidR="00FB0C4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FC7D2E" w:rsidTr="002739F8">
        <w:tc>
          <w:tcPr>
            <w:tcW w:w="534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76" w:type="dxa"/>
          </w:tcPr>
          <w:p w:rsidR="00FC7D2E" w:rsidRDefault="00FC7D2E" w:rsidP="002739F8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проверок земельных участков, принадлежащих лицам, склонным к потреблению наркотиков, на предмет выявления культивирования наркосодержащих растений и их уничтожения</w:t>
            </w:r>
          </w:p>
        </w:tc>
        <w:tc>
          <w:tcPr>
            <w:tcW w:w="2605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 Верхнекигинский сельсовет</w:t>
            </w:r>
          </w:p>
        </w:tc>
        <w:tc>
          <w:tcPr>
            <w:tcW w:w="2606" w:type="dxa"/>
          </w:tcPr>
          <w:p w:rsidR="00FC7D2E" w:rsidRDefault="00FC7D2E" w:rsidP="00FB0C4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 и 15 числа каждого месяца с июля по октябрь 202</w:t>
            </w:r>
            <w:r w:rsidR="00FB0C4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FC7D2E" w:rsidTr="002739F8">
        <w:tc>
          <w:tcPr>
            <w:tcW w:w="534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676" w:type="dxa"/>
          </w:tcPr>
          <w:p w:rsidR="00FC7D2E" w:rsidRDefault="00FC7D2E" w:rsidP="002739F8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системы учёта незаконных посевов и очагов произрастания наркотикосодержащих растений</w:t>
            </w:r>
          </w:p>
        </w:tc>
        <w:tc>
          <w:tcPr>
            <w:tcW w:w="2605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 Верхнекигинский сельсовет</w:t>
            </w:r>
          </w:p>
        </w:tc>
        <w:tc>
          <w:tcPr>
            <w:tcW w:w="2606" w:type="dxa"/>
          </w:tcPr>
          <w:p w:rsidR="00FC7D2E" w:rsidRDefault="00FB0C43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июль 2024</w:t>
            </w:r>
            <w:r w:rsidR="00FC7D2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FC7D2E" w:rsidTr="002739F8">
        <w:tc>
          <w:tcPr>
            <w:tcW w:w="534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676" w:type="dxa"/>
          </w:tcPr>
          <w:p w:rsidR="00FC7D2E" w:rsidRDefault="00FC7D2E" w:rsidP="002739F8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мероприятий по выявлению и уничтожению незаконных посевов и очагов дикорастущих наркотикосодержащих растений</w:t>
            </w:r>
          </w:p>
        </w:tc>
        <w:tc>
          <w:tcPr>
            <w:tcW w:w="2605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 Верхнекигинский сельсовет</w:t>
            </w:r>
          </w:p>
        </w:tc>
        <w:tc>
          <w:tcPr>
            <w:tcW w:w="2606" w:type="dxa"/>
          </w:tcPr>
          <w:p w:rsidR="00FC7D2E" w:rsidRDefault="00FC7D2E" w:rsidP="00FB0C4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июль - октябрь 202</w:t>
            </w:r>
            <w:r w:rsidR="00FB0C4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FC7D2E" w:rsidTr="002739F8">
        <w:tc>
          <w:tcPr>
            <w:tcW w:w="534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676" w:type="dxa"/>
          </w:tcPr>
          <w:p w:rsidR="00FC7D2E" w:rsidRDefault="00FC7D2E" w:rsidP="002739F8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Принятие мер по пресечению рекламы запрещённых курительных смесей и смесей, не отвечающих требованиям безопасности жизни и здоровья граждан</w:t>
            </w:r>
          </w:p>
        </w:tc>
        <w:tc>
          <w:tcPr>
            <w:tcW w:w="2605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ОВД по Кигинскому району</w:t>
            </w:r>
          </w:p>
        </w:tc>
        <w:tc>
          <w:tcPr>
            <w:tcW w:w="2606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FC7D2E" w:rsidTr="002739F8">
        <w:tc>
          <w:tcPr>
            <w:tcW w:w="534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4676" w:type="dxa"/>
          </w:tcPr>
          <w:p w:rsidR="00FC7D2E" w:rsidRDefault="00FC7D2E" w:rsidP="002739F8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Патронаж семей с несовершеннолетними детьми, находящихся в социально опасном положении или иной трудной жизненной ситуации</w:t>
            </w:r>
          </w:p>
        </w:tc>
        <w:tc>
          <w:tcPr>
            <w:tcW w:w="2605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Глава СП Верхнекигинский сельсовет</w:t>
            </w:r>
          </w:p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совместно с участковым уполномоченным ОВД по Кигинскому району</w:t>
            </w:r>
          </w:p>
        </w:tc>
        <w:tc>
          <w:tcPr>
            <w:tcW w:w="2606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FC7D2E" w:rsidTr="002739F8">
        <w:tc>
          <w:tcPr>
            <w:tcW w:w="534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676" w:type="dxa"/>
          </w:tcPr>
          <w:p w:rsidR="00FC7D2E" w:rsidRDefault="00FC7D2E" w:rsidP="002739F8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цикла бесед в образовательных учреждениях с.Верхние Киги – </w:t>
            </w:r>
            <w:r w:rsidRPr="006778D7">
              <w:rPr>
                <w:rFonts w:ascii="Times New Roman" w:hAnsi="Times New Roman"/>
                <w:sz w:val="26"/>
                <w:szCs w:val="26"/>
              </w:rPr>
              <w:t xml:space="preserve">МОБУ </w:t>
            </w:r>
            <w:r>
              <w:rPr>
                <w:rFonts w:ascii="Times New Roman" w:hAnsi="Times New Roman"/>
                <w:sz w:val="26"/>
                <w:szCs w:val="26"/>
              </w:rPr>
              <w:t>лицей №1 с. Верхние Киги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МОБУ СОШ №2 с. Верхние Киги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вреде наркомании и её последствиях. (по согласованию)</w:t>
            </w:r>
          </w:p>
        </w:tc>
        <w:tc>
          <w:tcPr>
            <w:tcW w:w="2605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Директора школ </w:t>
            </w:r>
          </w:p>
        </w:tc>
        <w:tc>
          <w:tcPr>
            <w:tcW w:w="2606" w:type="dxa"/>
          </w:tcPr>
          <w:p w:rsidR="00FC7D2E" w:rsidRDefault="00DA6F27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февраль-декабрь 2024</w:t>
            </w:r>
            <w:r w:rsidR="00FC7D2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FC7D2E" w:rsidTr="002739F8">
        <w:tc>
          <w:tcPr>
            <w:tcW w:w="534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676" w:type="dxa"/>
          </w:tcPr>
          <w:p w:rsidR="00FC7D2E" w:rsidRDefault="00FC7D2E" w:rsidP="002739F8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Изготовление и обновление наглядной агитации (листовок, брошюр) по профилактике потребления наркотических, психоактивных веществ (по согласованию)</w:t>
            </w:r>
          </w:p>
        </w:tc>
        <w:tc>
          <w:tcPr>
            <w:tcW w:w="2605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МБУ «Клуб подростков и молодежи «Яшьлек»</w:t>
            </w:r>
          </w:p>
        </w:tc>
        <w:tc>
          <w:tcPr>
            <w:tcW w:w="2606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FC7D2E" w:rsidTr="002739F8">
        <w:tc>
          <w:tcPr>
            <w:tcW w:w="534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676" w:type="dxa"/>
          </w:tcPr>
          <w:p w:rsidR="00FC7D2E" w:rsidRDefault="00FC7D2E" w:rsidP="002739F8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Отчёт о результатах, проведённых мероприятий</w:t>
            </w:r>
          </w:p>
        </w:tc>
        <w:tc>
          <w:tcPr>
            <w:tcW w:w="2605" w:type="dxa"/>
          </w:tcPr>
          <w:p w:rsidR="00FC7D2E" w:rsidRDefault="00FC7D2E" w:rsidP="002739F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 Верхнекигинский сельсовет </w:t>
            </w:r>
          </w:p>
        </w:tc>
        <w:tc>
          <w:tcPr>
            <w:tcW w:w="2606" w:type="dxa"/>
          </w:tcPr>
          <w:p w:rsidR="00FC7D2E" w:rsidRDefault="00FC7D2E" w:rsidP="00FB0C4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 30 октября 202</w:t>
            </w:r>
            <w:r w:rsidR="00FB0C4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</w:tbl>
    <w:p w:rsidR="00FC7D2E" w:rsidRDefault="00FC7D2E" w:rsidP="00FC7D2E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:rsidR="00FC7D2E" w:rsidRDefault="00FC7D2E" w:rsidP="00FC7D2E">
      <w:pPr>
        <w:ind w:right="-1"/>
        <w:jc w:val="both"/>
        <w:rPr>
          <w:b/>
          <w:sz w:val="28"/>
          <w:szCs w:val="28"/>
        </w:rPr>
      </w:pPr>
    </w:p>
    <w:p w:rsidR="00FC7D2E" w:rsidRDefault="00FC7D2E" w:rsidP="00FC7D2E">
      <w:pPr>
        <w:ind w:right="-1"/>
        <w:jc w:val="both"/>
        <w:rPr>
          <w:b/>
          <w:sz w:val="28"/>
          <w:szCs w:val="28"/>
        </w:rPr>
      </w:pPr>
    </w:p>
    <w:p w:rsidR="00FC7D2E" w:rsidRDefault="00FC7D2E" w:rsidP="00FC7D2E">
      <w:pPr>
        <w:ind w:right="-1"/>
        <w:jc w:val="both"/>
        <w:rPr>
          <w:b/>
          <w:sz w:val="28"/>
          <w:szCs w:val="28"/>
        </w:rPr>
      </w:pPr>
    </w:p>
    <w:p w:rsidR="00FC7D2E" w:rsidRDefault="00FC7D2E" w:rsidP="00FC7D2E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Управ. делами                                      </w:t>
      </w:r>
      <w:r w:rsidR="002D1F1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А.Р. Сунгатуллина </w:t>
      </w:r>
    </w:p>
    <w:p w:rsidR="00FC7D2E" w:rsidRPr="003A1B42" w:rsidRDefault="00FC7D2E" w:rsidP="00FC7D2E"/>
    <w:p w:rsidR="0086428C" w:rsidRPr="0086428C" w:rsidRDefault="0086428C" w:rsidP="0086428C">
      <w:pPr>
        <w:jc w:val="both"/>
        <w:textAlignment w:val="baseline"/>
        <w:rPr>
          <w:sz w:val="28"/>
          <w:szCs w:val="28"/>
        </w:rPr>
      </w:pPr>
    </w:p>
    <w:sectPr w:rsidR="0086428C" w:rsidRPr="0086428C" w:rsidSect="00FC7D2E">
      <w:headerReference w:type="default" r:id="rId9"/>
      <w:pgSz w:w="11906" w:h="16838"/>
      <w:pgMar w:top="-993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622" w:rsidRDefault="00F44622">
      <w:r>
        <w:separator/>
      </w:r>
    </w:p>
  </w:endnote>
  <w:endnote w:type="continuationSeparator" w:id="1">
    <w:p w:rsidR="00F44622" w:rsidRDefault="00F4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622" w:rsidRDefault="00F44622">
      <w:r>
        <w:separator/>
      </w:r>
    </w:p>
  </w:footnote>
  <w:footnote w:type="continuationSeparator" w:id="1">
    <w:p w:rsidR="00F44622" w:rsidRDefault="00F44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3"/>
      <w:gridCol w:w="4733"/>
    </w:tblGrid>
    <w:tr w:rsidR="00B85FAE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5FAE" w:rsidRDefault="00B85FAE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5FAE" w:rsidRDefault="00B85FA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B85FAE" w:rsidRDefault="00B85FAE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231AC"/>
    <w:multiLevelType w:val="hybridMultilevel"/>
    <w:tmpl w:val="8062C4C0"/>
    <w:lvl w:ilvl="0" w:tplc="1884CD8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B6812A7"/>
    <w:multiLevelType w:val="hybridMultilevel"/>
    <w:tmpl w:val="B16A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8C532F"/>
    <w:rsid w:val="00003DE2"/>
    <w:rsid w:val="00067BF8"/>
    <w:rsid w:val="0009367A"/>
    <w:rsid w:val="000B5AB5"/>
    <w:rsid w:val="000F4205"/>
    <w:rsid w:val="001060C7"/>
    <w:rsid w:val="001844F0"/>
    <w:rsid w:val="00187AE4"/>
    <w:rsid w:val="001B249E"/>
    <w:rsid w:val="001B7FAE"/>
    <w:rsid w:val="002739F8"/>
    <w:rsid w:val="002D1F1E"/>
    <w:rsid w:val="002E620F"/>
    <w:rsid w:val="00312194"/>
    <w:rsid w:val="00365213"/>
    <w:rsid w:val="003804B6"/>
    <w:rsid w:val="003F5FFE"/>
    <w:rsid w:val="004E095F"/>
    <w:rsid w:val="005366A7"/>
    <w:rsid w:val="00536C0A"/>
    <w:rsid w:val="00581DE8"/>
    <w:rsid w:val="005A493C"/>
    <w:rsid w:val="005B63BE"/>
    <w:rsid w:val="005D239F"/>
    <w:rsid w:val="00641A73"/>
    <w:rsid w:val="00642AB3"/>
    <w:rsid w:val="00651397"/>
    <w:rsid w:val="00715527"/>
    <w:rsid w:val="0072419B"/>
    <w:rsid w:val="007449D6"/>
    <w:rsid w:val="0075654F"/>
    <w:rsid w:val="00760103"/>
    <w:rsid w:val="00777505"/>
    <w:rsid w:val="007965CF"/>
    <w:rsid w:val="007A26D1"/>
    <w:rsid w:val="007B4592"/>
    <w:rsid w:val="007E7495"/>
    <w:rsid w:val="008002DB"/>
    <w:rsid w:val="008230F5"/>
    <w:rsid w:val="00834D58"/>
    <w:rsid w:val="00846732"/>
    <w:rsid w:val="008538C9"/>
    <w:rsid w:val="0086428C"/>
    <w:rsid w:val="008754E8"/>
    <w:rsid w:val="008C532F"/>
    <w:rsid w:val="008E40F7"/>
    <w:rsid w:val="008E47C7"/>
    <w:rsid w:val="00954A98"/>
    <w:rsid w:val="009D0A36"/>
    <w:rsid w:val="00A20F0C"/>
    <w:rsid w:val="00A2362F"/>
    <w:rsid w:val="00A26C8D"/>
    <w:rsid w:val="00A41AE8"/>
    <w:rsid w:val="00AE14DA"/>
    <w:rsid w:val="00B054BB"/>
    <w:rsid w:val="00B268B0"/>
    <w:rsid w:val="00B27A5B"/>
    <w:rsid w:val="00B412E9"/>
    <w:rsid w:val="00B521A6"/>
    <w:rsid w:val="00B82A9D"/>
    <w:rsid w:val="00B85FAE"/>
    <w:rsid w:val="00BA4D92"/>
    <w:rsid w:val="00BD7A78"/>
    <w:rsid w:val="00C01E80"/>
    <w:rsid w:val="00C45A60"/>
    <w:rsid w:val="00C8229C"/>
    <w:rsid w:val="00CE1C7E"/>
    <w:rsid w:val="00CE5D75"/>
    <w:rsid w:val="00D110EC"/>
    <w:rsid w:val="00D14EEF"/>
    <w:rsid w:val="00D24135"/>
    <w:rsid w:val="00D471EF"/>
    <w:rsid w:val="00D96686"/>
    <w:rsid w:val="00DA6F27"/>
    <w:rsid w:val="00E22E62"/>
    <w:rsid w:val="00E230A9"/>
    <w:rsid w:val="00E42183"/>
    <w:rsid w:val="00E65567"/>
    <w:rsid w:val="00E733E1"/>
    <w:rsid w:val="00EA4DCD"/>
    <w:rsid w:val="00EA7C63"/>
    <w:rsid w:val="00F23755"/>
    <w:rsid w:val="00F44622"/>
    <w:rsid w:val="00F54FD1"/>
    <w:rsid w:val="00F82D6A"/>
    <w:rsid w:val="00FB0C43"/>
    <w:rsid w:val="00FC6CF6"/>
    <w:rsid w:val="00FC7D2E"/>
    <w:rsid w:val="00FC7E3B"/>
    <w:rsid w:val="00FD2A25"/>
    <w:rsid w:val="00FE41CC"/>
    <w:rsid w:val="00FE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2DB"/>
    <w:rPr>
      <w:sz w:val="24"/>
      <w:szCs w:val="24"/>
    </w:rPr>
  </w:style>
  <w:style w:type="paragraph" w:styleId="1">
    <w:name w:val="heading 1"/>
    <w:basedOn w:val="a"/>
    <w:next w:val="a"/>
    <w:qFormat/>
    <w:rsid w:val="00C01E80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B7FAE"/>
    <w:pPr>
      <w:keepNext/>
      <w:ind w:right="76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532F"/>
    <w:pPr>
      <w:tabs>
        <w:tab w:val="center" w:pos="4677"/>
        <w:tab w:val="right" w:pos="9355"/>
      </w:tabs>
    </w:pPr>
  </w:style>
  <w:style w:type="paragraph" w:customStyle="1" w:styleId="10">
    <w:name w:val="????????? 1"/>
    <w:basedOn w:val="a"/>
    <w:next w:val="a"/>
    <w:rsid w:val="008C532F"/>
    <w:pPr>
      <w:keepNext/>
      <w:jc w:val="center"/>
    </w:pPr>
    <w:rPr>
      <w:b/>
      <w:bCs/>
      <w:sz w:val="28"/>
      <w:szCs w:val="28"/>
    </w:rPr>
  </w:style>
  <w:style w:type="character" w:styleId="a5">
    <w:name w:val="Hyperlink"/>
    <w:rsid w:val="008C532F"/>
    <w:rPr>
      <w:color w:val="0000FF"/>
      <w:u w:val="single"/>
    </w:rPr>
  </w:style>
  <w:style w:type="paragraph" w:styleId="a6">
    <w:name w:val="Body Text Indent"/>
    <w:basedOn w:val="a"/>
    <w:rsid w:val="00642AB3"/>
    <w:pPr>
      <w:spacing w:line="360" w:lineRule="auto"/>
      <w:ind w:firstLine="709"/>
      <w:jc w:val="both"/>
    </w:pPr>
    <w:rPr>
      <w:sz w:val="28"/>
      <w:szCs w:val="28"/>
      <w:lang w:val="tt-RU"/>
    </w:rPr>
  </w:style>
  <w:style w:type="table" w:styleId="a7">
    <w:name w:val="Table Grid"/>
    <w:basedOn w:val="a1"/>
    <w:rsid w:val="00093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A20F0C"/>
    <w:pPr>
      <w:spacing w:after="120"/>
    </w:pPr>
  </w:style>
  <w:style w:type="paragraph" w:styleId="a9">
    <w:name w:val="Balloon Text"/>
    <w:basedOn w:val="a"/>
    <w:semiHidden/>
    <w:rsid w:val="00A20F0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B054BB"/>
    <w:pPr>
      <w:ind w:right="-365" w:firstLine="720"/>
      <w:jc w:val="both"/>
    </w:pPr>
    <w:rPr>
      <w:sz w:val="28"/>
      <w:szCs w:val="28"/>
    </w:rPr>
  </w:style>
  <w:style w:type="paragraph" w:styleId="21">
    <w:name w:val="Body Text 2"/>
    <w:basedOn w:val="a"/>
    <w:rsid w:val="00A26C8D"/>
    <w:pPr>
      <w:ind w:right="-365"/>
      <w:jc w:val="both"/>
    </w:pPr>
    <w:rPr>
      <w:sz w:val="28"/>
      <w:szCs w:val="28"/>
    </w:rPr>
  </w:style>
  <w:style w:type="paragraph" w:styleId="aa">
    <w:name w:val="No Spacing"/>
    <w:uiPriority w:val="1"/>
    <w:qFormat/>
    <w:rsid w:val="008538C9"/>
    <w:rPr>
      <w:sz w:val="24"/>
      <w:szCs w:val="24"/>
    </w:rPr>
  </w:style>
  <w:style w:type="paragraph" w:customStyle="1" w:styleId="ConsPlusNormal">
    <w:name w:val="ConsPlusNormal"/>
    <w:rsid w:val="00B85F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85F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85F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ижний колонтитул Знак"/>
    <w:link w:val="a3"/>
    <w:uiPriority w:val="99"/>
    <w:locked/>
    <w:rsid w:val="00B85FAE"/>
    <w:rPr>
      <w:sz w:val="24"/>
      <w:szCs w:val="24"/>
    </w:rPr>
  </w:style>
  <w:style w:type="character" w:customStyle="1" w:styleId="NoSpacingChar">
    <w:name w:val="No Spacing Char"/>
    <w:link w:val="11"/>
    <w:locked/>
    <w:rsid w:val="00FC7D2E"/>
    <w:rPr>
      <w:rFonts w:ascii="Calibri" w:hAnsi="Calibri"/>
      <w:sz w:val="22"/>
      <w:lang w:eastAsia="en-US"/>
    </w:rPr>
  </w:style>
  <w:style w:type="paragraph" w:customStyle="1" w:styleId="11">
    <w:name w:val="Без интервала1"/>
    <w:link w:val="NoSpacingChar"/>
    <w:rsid w:val="00FC7D2E"/>
    <w:rPr>
      <w:rFonts w:ascii="Calibri" w:hAnsi="Calibri"/>
      <w:sz w:val="22"/>
      <w:lang w:eastAsia="en-US"/>
    </w:rPr>
  </w:style>
  <w:style w:type="paragraph" w:customStyle="1" w:styleId="12">
    <w:name w:val="Абзац списка1"/>
    <w:basedOn w:val="a"/>
    <w:rsid w:val="00FC7D2E"/>
    <w:pPr>
      <w:ind w:left="720"/>
      <w:contextualSpacing/>
    </w:pPr>
    <w:rPr>
      <w:rFonts w:eastAsia="Calibri"/>
    </w:rPr>
  </w:style>
  <w:style w:type="paragraph" w:styleId="ab">
    <w:name w:val="header"/>
    <w:basedOn w:val="a"/>
    <w:link w:val="ac"/>
    <w:rsid w:val="00FC7D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C7D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ki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10285</CharactersWithSpaces>
  <SharedDoc>false</SharedDoc>
  <HLinks>
    <vt:vector size="6" baseType="variant"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http://v-kigi.ru/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Ибатуллина</dc:creator>
  <cp:lastModifiedBy>Юрист</cp:lastModifiedBy>
  <cp:revision>11</cp:revision>
  <cp:lastPrinted>2024-06-25T04:12:00Z</cp:lastPrinted>
  <dcterms:created xsi:type="dcterms:W3CDTF">2024-06-24T12:02:00Z</dcterms:created>
  <dcterms:modified xsi:type="dcterms:W3CDTF">2024-06-25T04:13:00Z</dcterms:modified>
</cp:coreProperties>
</file>